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A2C" w:rsidRPr="009935EB" w:rsidRDefault="005A01D2" w:rsidP="00321D0E">
      <w:pPr>
        <w:keepNext/>
        <w:ind w:left="1440" w:firstLine="720"/>
        <w:jc w:val="both"/>
        <w:outlineLvl w:val="3"/>
        <w:rPr>
          <w:b/>
          <w:bCs/>
          <w:kern w:val="32"/>
          <w:sz w:val="28"/>
          <w:szCs w:val="32"/>
        </w:rPr>
      </w:pPr>
      <w:r>
        <w:rPr>
          <w:b/>
          <w:bCs/>
          <w:noProof/>
          <w:kern w:val="32"/>
          <w:sz w:val="28"/>
          <w:szCs w:val="32"/>
          <w:lang w:val="es-ES" w:eastAsia="es-ES"/>
        </w:rPr>
        <w:drawing>
          <wp:anchor distT="0" distB="0" distL="114300" distR="114300" simplePos="0" relativeHeight="251660288" behindDoc="0" locked="0" layoutInCell="1" allowOverlap="1">
            <wp:simplePos x="0" y="0"/>
            <wp:positionH relativeFrom="column">
              <wp:posOffset>17062</wp:posOffset>
            </wp:positionH>
            <wp:positionV relativeFrom="paragraph">
              <wp:posOffset>79513</wp:posOffset>
            </wp:positionV>
            <wp:extent cx="1136126" cy="1057524"/>
            <wp:effectExtent l="19050" t="0" r="6874"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37227" cy="1058549"/>
                    </a:xfrm>
                    <a:prstGeom prst="rect">
                      <a:avLst/>
                    </a:prstGeom>
                    <a:solidFill>
                      <a:srgbClr val="FFFFFF"/>
                    </a:solidFill>
                  </pic:spPr>
                </pic:pic>
              </a:graphicData>
            </a:graphic>
          </wp:anchor>
        </w:drawing>
      </w:r>
    </w:p>
    <w:p w:rsidR="0081110F" w:rsidRPr="009935EB" w:rsidRDefault="0081110F" w:rsidP="00321D0E">
      <w:pPr>
        <w:keepNext/>
        <w:ind w:left="1440" w:firstLine="720"/>
        <w:jc w:val="both"/>
        <w:outlineLvl w:val="3"/>
        <w:rPr>
          <w:b/>
          <w:bCs/>
          <w:kern w:val="32"/>
          <w:sz w:val="28"/>
          <w:szCs w:val="32"/>
        </w:rPr>
      </w:pPr>
    </w:p>
    <w:p w:rsidR="0081110F" w:rsidRPr="009935EB" w:rsidRDefault="0081110F" w:rsidP="00321D0E">
      <w:pPr>
        <w:keepNext/>
        <w:ind w:left="1440" w:firstLine="720"/>
        <w:jc w:val="both"/>
        <w:outlineLvl w:val="3"/>
        <w:rPr>
          <w:b/>
          <w:bCs/>
          <w:kern w:val="32"/>
          <w:sz w:val="28"/>
          <w:szCs w:val="32"/>
          <w:lang w:val="es-ES"/>
        </w:rPr>
      </w:pPr>
      <w:r w:rsidRPr="009935EB">
        <w:rPr>
          <w:b/>
          <w:bCs/>
          <w:kern w:val="32"/>
          <w:sz w:val="28"/>
          <w:szCs w:val="32"/>
          <w:lang w:val="es-ES"/>
        </w:rPr>
        <w:t>Seminario Básico</w:t>
      </w:r>
    </w:p>
    <w:p w:rsidR="0081110F" w:rsidRPr="009935EB" w:rsidRDefault="007D6109" w:rsidP="00321D0E">
      <w:pPr>
        <w:keepNext/>
        <w:ind w:left="1440" w:firstLine="720"/>
        <w:jc w:val="both"/>
        <w:outlineLvl w:val="3"/>
        <w:rPr>
          <w:b/>
          <w:bCs/>
          <w:kern w:val="32"/>
          <w:sz w:val="28"/>
          <w:szCs w:val="32"/>
          <w:lang w:val="es-ES"/>
        </w:rPr>
      </w:pPr>
      <w:r w:rsidRPr="009935EB">
        <w:rPr>
          <w:b/>
          <w:bCs/>
          <w:kern w:val="32"/>
          <w:sz w:val="28"/>
          <w:szCs w:val="32"/>
          <w:lang w:val="es-ES"/>
        </w:rPr>
        <w:t>Dirección</w:t>
      </w:r>
    </w:p>
    <w:p w:rsidR="0081110F" w:rsidRPr="009935EB" w:rsidRDefault="00631B7A" w:rsidP="00321D0E">
      <w:pPr>
        <w:spacing w:after="200"/>
        <w:ind w:left="1440" w:firstLine="720"/>
        <w:jc w:val="both"/>
        <w:rPr>
          <w:rFonts w:eastAsia="Calibri"/>
          <w:b/>
          <w:bCs/>
          <w:kern w:val="32"/>
          <w:sz w:val="28"/>
          <w:szCs w:val="32"/>
          <w:lang w:val="es-ES"/>
        </w:rPr>
      </w:pPr>
      <w:r>
        <w:rPr>
          <w:rFonts w:eastAsia="Calibri"/>
          <w:b/>
          <w:bCs/>
          <w:kern w:val="32"/>
          <w:sz w:val="28"/>
          <w:szCs w:val="32"/>
          <w:lang w:val="es-ES"/>
        </w:rPr>
        <w:t>Clase 5: La Biblia, la oración y el consejo</w:t>
      </w:r>
    </w:p>
    <w:p w:rsidR="0081110F" w:rsidRPr="009935EB" w:rsidRDefault="0081110F" w:rsidP="00321D0E">
      <w:pPr>
        <w:spacing w:after="200"/>
        <w:jc w:val="both"/>
        <w:rPr>
          <w:rFonts w:eastAsia="Calibri"/>
          <w:b/>
          <w:bCs/>
          <w:kern w:val="32"/>
          <w:sz w:val="28"/>
          <w:szCs w:val="32"/>
          <w:lang w:val="es-ES"/>
        </w:rPr>
      </w:pPr>
      <w:r w:rsidRPr="009935EB">
        <w:rPr>
          <w:rFonts w:eastAsia="Calibri"/>
          <w:b/>
          <w:bCs/>
          <w:kern w:val="32"/>
          <w:sz w:val="28"/>
          <w:szCs w:val="32"/>
          <w:lang w:val="es-ES"/>
        </w:rPr>
        <w:t>_______________________________________________________</w:t>
      </w:r>
    </w:p>
    <w:p w:rsidR="005A01D2" w:rsidRDefault="005A01D2" w:rsidP="005A01D2">
      <w:pPr>
        <w:spacing w:line="360" w:lineRule="auto"/>
        <w:jc w:val="both"/>
        <w:rPr>
          <w:b/>
          <w:lang w:val="es-ES"/>
        </w:rPr>
      </w:pPr>
    </w:p>
    <w:p w:rsidR="00631B7A" w:rsidRPr="006728AB" w:rsidRDefault="00631B7A" w:rsidP="005A01D2">
      <w:pPr>
        <w:spacing w:line="360" w:lineRule="auto"/>
        <w:jc w:val="both"/>
        <w:rPr>
          <w:lang w:val="es-ES"/>
        </w:rPr>
      </w:pPr>
      <w:r w:rsidRPr="006728AB">
        <w:rPr>
          <w:b/>
          <w:lang w:val="es-ES"/>
        </w:rPr>
        <w:t>Introducción</w:t>
      </w:r>
    </w:p>
    <w:p w:rsidR="006728AB" w:rsidRPr="006728AB" w:rsidRDefault="006728AB" w:rsidP="005A01D2">
      <w:pPr>
        <w:spacing w:line="360" w:lineRule="auto"/>
        <w:jc w:val="both"/>
        <w:rPr>
          <w:lang w:val="es-ES"/>
        </w:rPr>
      </w:pPr>
      <w:r w:rsidRPr="006728AB">
        <w:rPr>
          <w:lang w:val="es-ES"/>
        </w:rPr>
        <w:t>¡Buenos días!</w:t>
      </w:r>
      <w:r>
        <w:rPr>
          <w:lang w:val="es-ES"/>
        </w:rPr>
        <w:t xml:space="preserve"> Te encuentras en la semana 5 del seminario básico </w:t>
      </w:r>
      <w:r w:rsidRPr="006728AB">
        <w:rPr>
          <w:lang w:val="es-ES"/>
        </w:rPr>
        <w:t>«Dirección» acerca de cómo tomar decisiones. Pasamos las primero cinco semanas de la clase estableciendo una base para la manera en que debemos tomar decisiones, mirando el control soberano de Dios sobre todas nuestras decisiones, la voluntad de Dios y el propósito de Dios para nuestras decisiones, el cual es que seamos fieles administradores suyos. Así que</w:t>
      </w:r>
      <w:r>
        <w:rPr>
          <w:lang w:val="es-ES"/>
        </w:rPr>
        <w:t>,</w:t>
      </w:r>
      <w:r w:rsidRPr="006728AB">
        <w:rPr>
          <w:lang w:val="es-ES"/>
        </w:rPr>
        <w:t xml:space="preserve"> ahora es tie</w:t>
      </w:r>
      <w:r w:rsidR="002B608D">
        <w:rPr>
          <w:lang w:val="es-ES"/>
        </w:rPr>
        <w:t xml:space="preserve">mpo de construir sobre esa base, </w:t>
      </w:r>
      <w:r w:rsidRPr="006728AB">
        <w:rPr>
          <w:lang w:val="es-ES"/>
        </w:rPr>
        <w:t>y p</w:t>
      </w:r>
      <w:r w:rsidR="002B608D">
        <w:rPr>
          <w:lang w:val="es-ES"/>
        </w:rPr>
        <w:t>ensar de forma práctica sobre có</w:t>
      </w:r>
      <w:r w:rsidRPr="006728AB">
        <w:rPr>
          <w:lang w:val="es-ES"/>
        </w:rPr>
        <w:t>mo tomar decisiones.</w:t>
      </w:r>
    </w:p>
    <w:p w:rsidR="00631B7A" w:rsidRPr="00B8642C" w:rsidRDefault="00631B7A" w:rsidP="005A01D2">
      <w:pPr>
        <w:spacing w:line="360" w:lineRule="auto"/>
        <w:jc w:val="both"/>
        <w:rPr>
          <w:lang w:val="es-ES"/>
        </w:rPr>
      </w:pPr>
    </w:p>
    <w:p w:rsidR="006728AB" w:rsidRDefault="006728AB" w:rsidP="005A01D2">
      <w:pPr>
        <w:spacing w:line="360" w:lineRule="auto"/>
        <w:jc w:val="both"/>
        <w:rPr>
          <w:lang w:val="es-ES"/>
        </w:rPr>
      </w:pPr>
      <w:r>
        <w:rPr>
          <w:lang w:val="es-ES"/>
        </w:rPr>
        <w:t>Un recordatorio: E</w:t>
      </w:r>
      <w:r w:rsidRPr="006728AB">
        <w:rPr>
          <w:lang w:val="es-ES"/>
        </w:rPr>
        <w:t xml:space="preserve">sta clase </w:t>
      </w:r>
      <w:r>
        <w:rPr>
          <w:lang w:val="es-ES"/>
        </w:rPr>
        <w:t xml:space="preserve">trata acerca de </w:t>
      </w:r>
      <w:r w:rsidRPr="006728AB">
        <w:rPr>
          <w:lang w:val="es-ES"/>
        </w:rPr>
        <w:t>c</w:t>
      </w:r>
      <w:r>
        <w:rPr>
          <w:lang w:val="es-ES"/>
        </w:rPr>
        <w:t xml:space="preserve">ómo los cristianos deberían tomar decisiones </w:t>
      </w:r>
      <w:r w:rsidRPr="00CB0D13">
        <w:rPr>
          <w:i/>
          <w:lang w:val="es-ES"/>
        </w:rPr>
        <w:t>ordinariamente</w:t>
      </w:r>
      <w:r>
        <w:rPr>
          <w:lang w:val="es-ES"/>
        </w:rPr>
        <w:t>. A través de la Escritura, Dios guía a su pueblo por medio de sueños, voces audibles, profetas, visiones, etc. Y si escucharas la voz de Dios de una asna que habla o de una zarza ardiente, la toma de decisiones sería bastante directa, ¿cierto? Sin embargo, aunque Dios puede guiar de esta manera—y lo ha hecho en ocasiones—esta no es su práctica normal. Especialmente en una época en la que tenemos su Escritura revelada por completo.</w:t>
      </w:r>
    </w:p>
    <w:p w:rsidR="00631B7A" w:rsidRPr="00B8642C" w:rsidRDefault="00631B7A" w:rsidP="005A01D2">
      <w:pPr>
        <w:spacing w:line="360" w:lineRule="auto"/>
        <w:jc w:val="both"/>
        <w:rPr>
          <w:lang w:val="es-ES"/>
        </w:rPr>
      </w:pPr>
    </w:p>
    <w:p w:rsidR="00CB0D13" w:rsidRDefault="00CB0D13" w:rsidP="005A01D2">
      <w:pPr>
        <w:spacing w:line="360" w:lineRule="auto"/>
        <w:jc w:val="both"/>
        <w:rPr>
          <w:lang w:val="es-ES"/>
        </w:rPr>
      </w:pPr>
      <w:r w:rsidRPr="00CB0D13">
        <w:rPr>
          <w:lang w:val="es-ES"/>
        </w:rPr>
        <w:t xml:space="preserve">Así que, necesitarás renunciar a la expectativa de que puedes confiar en </w:t>
      </w:r>
      <w:r>
        <w:rPr>
          <w:lang w:val="es-ES"/>
        </w:rPr>
        <w:t xml:space="preserve">que </w:t>
      </w:r>
      <w:r w:rsidRPr="00CB0D13">
        <w:rPr>
          <w:lang w:val="es-ES"/>
        </w:rPr>
        <w:t xml:space="preserve">Dios </w:t>
      </w:r>
      <w:r>
        <w:rPr>
          <w:lang w:val="es-ES"/>
        </w:rPr>
        <w:t>hablará en una tormenta o escribirá en la pared cuando estás intentando escoger si decides llevar a tu cita a Chuck-E-Cheese o</w:t>
      </w:r>
      <w:r w:rsidRPr="00CB0D13">
        <w:rPr>
          <w:lang w:val="es-ES"/>
        </w:rPr>
        <w:t xml:space="preserve"> </w:t>
      </w:r>
      <w:r>
        <w:rPr>
          <w:lang w:val="es-ES"/>
        </w:rPr>
        <w:t xml:space="preserve">a </w:t>
      </w:r>
      <w:r w:rsidRPr="00CB0D13">
        <w:rPr>
          <w:lang w:val="es-ES"/>
        </w:rPr>
        <w:t>Chik-Fil-A</w:t>
      </w:r>
      <w:r>
        <w:rPr>
          <w:lang w:val="es-ES"/>
        </w:rPr>
        <w:t>. A falta de esta dirección extraordinaria e inusual de Dios, ¿cómo podemos tomar decisiones?</w:t>
      </w:r>
    </w:p>
    <w:p w:rsidR="00631B7A" w:rsidRDefault="00631B7A" w:rsidP="005A01D2">
      <w:pPr>
        <w:spacing w:line="360" w:lineRule="auto"/>
        <w:jc w:val="both"/>
        <w:rPr>
          <w:lang w:val="es-ES"/>
        </w:rPr>
      </w:pPr>
    </w:p>
    <w:p w:rsidR="00631B7A" w:rsidRDefault="00CB0D13" w:rsidP="005A01D2">
      <w:pPr>
        <w:spacing w:line="360" w:lineRule="auto"/>
        <w:jc w:val="both"/>
        <w:rPr>
          <w:lang w:val="es-ES"/>
        </w:rPr>
      </w:pPr>
      <w:r>
        <w:rPr>
          <w:lang w:val="es-ES"/>
        </w:rPr>
        <w:t>Bien, durante las próximas dos semanas estaremos haciendo un inventario de las herramientas que Dios nos ha dado para tomar decisiones. Esta semana: la Biblia, la oración y el consejo. La semana siguiente: Las circunstancias, los sentimientos y la sabiduría, que</w:t>
      </w:r>
      <w:r w:rsidR="002B608D">
        <w:rPr>
          <w:lang w:val="es-ES"/>
        </w:rPr>
        <w:t xml:space="preserve"> de alguna forma,</w:t>
      </w:r>
      <w:r>
        <w:rPr>
          <w:lang w:val="es-ES"/>
        </w:rPr>
        <w:t xml:space="preserve"> resumen todas ellas.</w:t>
      </w:r>
    </w:p>
    <w:p w:rsidR="00CB0D13" w:rsidRPr="00CB0D13" w:rsidRDefault="00CB0D13" w:rsidP="005A01D2">
      <w:pPr>
        <w:spacing w:line="360" w:lineRule="auto"/>
        <w:jc w:val="both"/>
        <w:rPr>
          <w:lang w:val="es-ES"/>
        </w:rPr>
      </w:pPr>
    </w:p>
    <w:p w:rsidR="00631B7A" w:rsidRPr="00CB0D13" w:rsidRDefault="005A01D2" w:rsidP="005A01D2">
      <w:pPr>
        <w:spacing w:line="360" w:lineRule="auto"/>
        <w:jc w:val="both"/>
        <w:rPr>
          <w:lang w:val="es-ES"/>
        </w:rPr>
      </w:pPr>
      <w:r>
        <w:rPr>
          <w:b/>
          <w:lang w:val="es-ES"/>
        </w:rPr>
        <w:t>1</w:t>
      </w:r>
      <w:r w:rsidR="00B8642C">
        <w:rPr>
          <w:b/>
          <w:lang w:val="es-ES"/>
        </w:rPr>
        <w:t xml:space="preserve">. El uso de </w:t>
      </w:r>
      <w:r w:rsidR="00CB0D13">
        <w:rPr>
          <w:b/>
          <w:lang w:val="es-ES"/>
        </w:rPr>
        <w:t xml:space="preserve">la </w:t>
      </w:r>
      <w:r>
        <w:rPr>
          <w:b/>
          <w:lang w:val="es-ES"/>
        </w:rPr>
        <w:t>Palabra de Dios</w:t>
      </w:r>
    </w:p>
    <w:p w:rsidR="00631B7A" w:rsidRPr="00CB0D13" w:rsidRDefault="00631B7A" w:rsidP="005A01D2">
      <w:pPr>
        <w:spacing w:line="360" w:lineRule="auto"/>
        <w:jc w:val="both"/>
        <w:rPr>
          <w:lang w:val="es-ES"/>
        </w:rPr>
      </w:pPr>
    </w:p>
    <w:p w:rsidR="00631B7A" w:rsidRPr="005A01D2" w:rsidRDefault="00CB0D13" w:rsidP="005A01D2">
      <w:pPr>
        <w:spacing w:line="360" w:lineRule="auto"/>
        <w:jc w:val="both"/>
        <w:rPr>
          <w:i/>
          <w:lang w:val="es-ES"/>
        </w:rPr>
      </w:pPr>
      <w:r>
        <w:rPr>
          <w:i/>
          <w:lang w:val="es-ES"/>
        </w:rPr>
        <w:lastRenderedPageBreak/>
        <w:t xml:space="preserve">Formas incorrectas de usar la </w:t>
      </w:r>
      <w:r w:rsidR="005A01D2">
        <w:rPr>
          <w:i/>
          <w:lang w:val="es-ES"/>
        </w:rPr>
        <w:t>Palabra de Dios</w:t>
      </w:r>
    </w:p>
    <w:p w:rsidR="00CB0D13" w:rsidRDefault="00CB0D13" w:rsidP="005A01D2">
      <w:pPr>
        <w:spacing w:line="360" w:lineRule="auto"/>
        <w:jc w:val="both"/>
        <w:rPr>
          <w:lang w:val="es-ES"/>
        </w:rPr>
      </w:pPr>
      <w:r w:rsidRPr="00CB0D13">
        <w:rPr>
          <w:lang w:val="es-ES"/>
        </w:rPr>
        <w:t xml:space="preserve">Nuestra primera </w:t>
      </w:r>
      <w:r w:rsidR="00D533E5">
        <w:rPr>
          <w:lang w:val="es-ES"/>
        </w:rPr>
        <w:t>h</w:t>
      </w:r>
      <w:r w:rsidRPr="00CB0D13">
        <w:rPr>
          <w:lang w:val="es-ES"/>
        </w:rPr>
        <w:t xml:space="preserve">erramienta es la </w:t>
      </w:r>
      <w:r w:rsidR="005A01D2">
        <w:rPr>
          <w:lang w:val="es-ES"/>
        </w:rPr>
        <w:t>Palabra de Dios</w:t>
      </w:r>
      <w:r w:rsidRPr="00CB0D13">
        <w:rPr>
          <w:lang w:val="es-ES"/>
        </w:rPr>
        <w:t xml:space="preserve">. </w:t>
      </w:r>
      <w:r>
        <w:rPr>
          <w:lang w:val="es-ES"/>
        </w:rPr>
        <w:t xml:space="preserve">¿De qué manera la </w:t>
      </w:r>
      <w:r w:rsidR="005A01D2">
        <w:rPr>
          <w:lang w:val="es-ES"/>
        </w:rPr>
        <w:t>Palabra de Dios</w:t>
      </w:r>
      <w:r>
        <w:rPr>
          <w:lang w:val="es-ES"/>
        </w:rPr>
        <w:t xml:space="preserve"> nos ayuda a tomar decisiones? Bien, comencemos</w:t>
      </w:r>
      <w:r w:rsidR="00D533E5">
        <w:rPr>
          <w:lang w:val="es-ES"/>
        </w:rPr>
        <w:t xml:space="preserve"> considerando las </w:t>
      </w:r>
      <w:r w:rsidR="00D533E5" w:rsidRPr="00D533E5">
        <w:rPr>
          <w:lang w:val="es-ES"/>
        </w:rPr>
        <w:t xml:space="preserve">formas </w:t>
      </w:r>
      <w:r w:rsidR="00D533E5" w:rsidRPr="00D533E5">
        <w:rPr>
          <w:i/>
          <w:lang w:val="es-ES"/>
        </w:rPr>
        <w:t>incorrectas</w:t>
      </w:r>
      <w:r w:rsidR="00D533E5">
        <w:rPr>
          <w:lang w:val="es-ES"/>
        </w:rPr>
        <w:t xml:space="preserve"> en que las personas piensan que pueden usar l</w:t>
      </w:r>
      <w:r w:rsidR="002B608D">
        <w:rPr>
          <w:lang w:val="es-ES"/>
        </w:rPr>
        <w:t xml:space="preserve">a </w:t>
      </w:r>
      <w:r w:rsidR="005A01D2">
        <w:rPr>
          <w:lang w:val="es-ES"/>
        </w:rPr>
        <w:t>Palabra de Dios</w:t>
      </w:r>
      <w:r w:rsidR="002B608D">
        <w:rPr>
          <w:lang w:val="es-ES"/>
        </w:rPr>
        <w:t xml:space="preserve"> para tomar </w:t>
      </w:r>
      <w:r w:rsidR="00D533E5">
        <w:rPr>
          <w:lang w:val="es-ES"/>
        </w:rPr>
        <w:t xml:space="preserve">decisiones. </w:t>
      </w:r>
    </w:p>
    <w:p w:rsidR="00631B7A" w:rsidRPr="00B8642C" w:rsidRDefault="00631B7A" w:rsidP="005A01D2">
      <w:pPr>
        <w:spacing w:line="360" w:lineRule="auto"/>
        <w:jc w:val="both"/>
        <w:rPr>
          <w:lang w:val="es-ES"/>
        </w:rPr>
      </w:pPr>
    </w:p>
    <w:p w:rsidR="00D533E5" w:rsidRDefault="005A01D2" w:rsidP="005A01D2">
      <w:pPr>
        <w:spacing w:line="360" w:lineRule="auto"/>
        <w:jc w:val="both"/>
        <w:rPr>
          <w:lang w:val="es-ES"/>
        </w:rPr>
      </w:pPr>
      <w:r>
        <w:rPr>
          <w:lang w:val="es-ES"/>
        </w:rPr>
        <w:t xml:space="preserve">A. </w:t>
      </w:r>
      <w:r w:rsidR="00D533E5" w:rsidRPr="00D533E5">
        <w:rPr>
          <w:lang w:val="es-ES"/>
        </w:rPr>
        <w:t>Un buen punto de partida: Abrir la Biblia en un versículo cualquiera</w:t>
      </w:r>
      <w:r w:rsidR="00D533E5">
        <w:rPr>
          <w:lang w:val="es-ES"/>
        </w:rPr>
        <w:t>,</w:t>
      </w:r>
      <w:r w:rsidR="00D533E5" w:rsidRPr="00D533E5">
        <w:rPr>
          <w:lang w:val="es-ES"/>
        </w:rPr>
        <w:t xml:space="preserve"> para luego aplicarlo directamente a tu situaci</w:t>
      </w:r>
      <w:r w:rsidR="00D533E5">
        <w:rPr>
          <w:lang w:val="es-ES"/>
        </w:rPr>
        <w:t xml:space="preserve">ón. </w:t>
      </w:r>
      <w:r w:rsidR="00D533E5" w:rsidRPr="00D533E5">
        <w:rPr>
          <w:lang w:val="es-ES"/>
        </w:rPr>
        <w:t>Hay un chiste viejo sobr</w:t>
      </w:r>
      <w:r w:rsidR="00321D0E">
        <w:rPr>
          <w:lang w:val="es-ES"/>
        </w:rPr>
        <w:t xml:space="preserve">e la mujer que abrió Mateo 27:5, </w:t>
      </w:r>
      <w:r w:rsidR="00D533E5" w:rsidRPr="00D533E5">
        <w:rPr>
          <w:lang w:val="es-ES"/>
        </w:rPr>
        <w:t>donde dice que Judas,  «salió, y fue y se ahorcó».</w:t>
      </w:r>
      <w:r w:rsidR="00D533E5" w:rsidRPr="00321D0E">
        <w:rPr>
          <w:lang w:val="es-ES"/>
        </w:rPr>
        <w:t xml:space="preserve"> No </w:t>
      </w:r>
      <w:r w:rsidR="00D533E5" w:rsidRPr="00D533E5">
        <w:rPr>
          <w:lang w:val="es-ES"/>
        </w:rPr>
        <w:t>contenta</w:t>
      </w:r>
      <w:r w:rsidR="00F54D81">
        <w:rPr>
          <w:lang w:val="es-ES"/>
        </w:rPr>
        <w:t xml:space="preserve"> con eso, abrió otra página al azar</w:t>
      </w:r>
      <w:r w:rsidR="00D533E5" w:rsidRPr="00D533E5">
        <w:rPr>
          <w:lang w:val="es-ES"/>
        </w:rPr>
        <w:t xml:space="preserve"> donde leyó al final de la parábola del buen samaritano, «Ve, y haz tú lo mismo»</w:t>
      </w:r>
      <w:r w:rsidR="00D533E5">
        <w:rPr>
          <w:lang w:val="es-ES"/>
        </w:rPr>
        <w:t>.</w:t>
      </w:r>
    </w:p>
    <w:p w:rsidR="00F54D81" w:rsidRDefault="00F54D81" w:rsidP="005A01D2">
      <w:pPr>
        <w:spacing w:line="360" w:lineRule="auto"/>
        <w:jc w:val="both"/>
        <w:rPr>
          <w:lang w:val="es-ES"/>
        </w:rPr>
      </w:pPr>
    </w:p>
    <w:p w:rsidR="00F54D81" w:rsidRPr="00F54D81" w:rsidRDefault="00F54D81" w:rsidP="005A01D2">
      <w:pPr>
        <w:spacing w:line="360" w:lineRule="auto"/>
        <w:jc w:val="both"/>
        <w:rPr>
          <w:rFonts w:ascii="Verdana" w:hAnsi="Verdana"/>
          <w:color w:val="000000"/>
          <w:sz w:val="20"/>
          <w:szCs w:val="20"/>
          <w:shd w:val="clear" w:color="auto" w:fill="FFFFFF"/>
          <w:lang w:val="es-ES"/>
        </w:rPr>
      </w:pPr>
      <w:r w:rsidRPr="00F54D81">
        <w:rPr>
          <w:lang w:val="es-ES"/>
        </w:rPr>
        <w:t xml:space="preserve">Correcto. No es cómo la Biblia debería ser leída. </w:t>
      </w:r>
      <w:r>
        <w:rPr>
          <w:lang w:val="es-ES"/>
        </w:rPr>
        <w:t xml:space="preserve"> Abrir indiscriminadamente una oración fuera de contexto y asumir que es el m</w:t>
      </w:r>
      <w:r w:rsidR="00321D0E">
        <w:rPr>
          <w:lang w:val="es-ES"/>
        </w:rPr>
        <w:t xml:space="preserve">ensaje especial de Dios para ti, </w:t>
      </w:r>
      <w:r>
        <w:rPr>
          <w:lang w:val="es-ES"/>
        </w:rPr>
        <w:t>es una forma horriblemente mística de concebir la Escritura.</w:t>
      </w:r>
      <w:r w:rsidRPr="00F54D81">
        <w:rPr>
          <w:lang w:val="es-ES"/>
        </w:rPr>
        <w:t xml:space="preserve"> </w:t>
      </w:r>
      <w:r>
        <w:rPr>
          <w:lang w:val="es-ES"/>
        </w:rPr>
        <w:t>Ciertamente no es cómo Jesús usó las Escrituras ni es el modo en que la Biblia nos enseña a leerla.</w:t>
      </w:r>
    </w:p>
    <w:p w:rsidR="00F54D81" w:rsidRPr="00F54D81" w:rsidRDefault="00F54D81" w:rsidP="005A01D2">
      <w:pPr>
        <w:spacing w:line="360" w:lineRule="auto"/>
        <w:jc w:val="both"/>
        <w:rPr>
          <w:lang w:val="es-ES"/>
        </w:rPr>
      </w:pPr>
    </w:p>
    <w:p w:rsidR="000F1424" w:rsidRDefault="005A01D2" w:rsidP="005A01D2">
      <w:pPr>
        <w:spacing w:line="360" w:lineRule="auto"/>
        <w:jc w:val="both"/>
        <w:rPr>
          <w:lang w:val="es-ES"/>
        </w:rPr>
      </w:pPr>
      <w:r>
        <w:rPr>
          <w:lang w:val="es-ES"/>
        </w:rPr>
        <w:t xml:space="preserve">B. </w:t>
      </w:r>
      <w:r w:rsidR="000F1424" w:rsidRPr="000F1424">
        <w:rPr>
          <w:lang w:val="es-ES"/>
        </w:rPr>
        <w:t>Pero esa no es la única forma errada de usar la Biblia para buscar direcci</w:t>
      </w:r>
      <w:r w:rsidR="000F1424">
        <w:rPr>
          <w:lang w:val="es-ES"/>
        </w:rPr>
        <w:t>ón. Un error parecido es tomar un versículo fuer</w:t>
      </w:r>
      <w:r w:rsidR="00AA1460">
        <w:rPr>
          <w:lang w:val="es-ES"/>
        </w:rPr>
        <w:t>a de contexto. ¿C</w:t>
      </w:r>
      <w:r w:rsidR="000F1424">
        <w:rPr>
          <w:lang w:val="es-ES"/>
        </w:rPr>
        <w:t xml:space="preserve">uántos de ustedes han leído el libro de Peter Jenkins </w:t>
      </w:r>
      <w:r w:rsidR="000F1424">
        <w:rPr>
          <w:i/>
          <w:lang w:val="es-ES"/>
        </w:rPr>
        <w:t>Walk Across America</w:t>
      </w:r>
      <w:r w:rsidR="00AA1460">
        <w:rPr>
          <w:i/>
          <w:lang w:val="es-ES"/>
        </w:rPr>
        <w:t>?</w:t>
      </w:r>
      <w:r w:rsidR="00321D0E">
        <w:rPr>
          <w:lang w:val="es-ES"/>
        </w:rPr>
        <w:t xml:space="preserve"> Bueno, en él, </w:t>
      </w:r>
      <w:r w:rsidR="000F1424">
        <w:rPr>
          <w:lang w:val="es-ES"/>
        </w:rPr>
        <w:t xml:space="preserve">describe su conversión al cristianismo, cómo conoció a una mujer cristiana llamada </w:t>
      </w:r>
      <w:r w:rsidR="00AA1460">
        <w:rPr>
          <w:lang w:val="es-ES"/>
        </w:rPr>
        <w:t xml:space="preserve">Bárbara, </w:t>
      </w:r>
      <w:r w:rsidR="000F1424">
        <w:rPr>
          <w:lang w:val="es-ES"/>
        </w:rPr>
        <w:t xml:space="preserve">y le propuso matrimonio. Además, </w:t>
      </w:r>
      <w:r w:rsidR="00AA1460">
        <w:rPr>
          <w:lang w:val="es-ES"/>
        </w:rPr>
        <w:t xml:space="preserve">relata cómo </w:t>
      </w:r>
      <w:r w:rsidR="000F1424">
        <w:rPr>
          <w:lang w:val="es-ES"/>
        </w:rPr>
        <w:t>ella renunció y terminó</w:t>
      </w:r>
      <w:r w:rsidR="00AA1460">
        <w:rPr>
          <w:lang w:val="es-ES"/>
        </w:rPr>
        <w:t xml:space="preserve"> junto a él</w:t>
      </w:r>
      <w:r w:rsidR="000F1424">
        <w:rPr>
          <w:lang w:val="es-ES"/>
        </w:rPr>
        <w:t xml:space="preserve"> su caminata por todo el continente. </w:t>
      </w:r>
      <w:r w:rsidR="00AA1460">
        <w:rPr>
          <w:lang w:val="es-ES"/>
        </w:rPr>
        <w:t xml:space="preserve">En la iglesia, la mañana siguiente ella </w:t>
      </w:r>
      <w:r w:rsidR="000F1424">
        <w:rPr>
          <w:lang w:val="es-ES"/>
        </w:rPr>
        <w:t xml:space="preserve">escucha Génesis 24:58 donde Labán pregunta a Rebeca, </w:t>
      </w:r>
      <w:r w:rsidR="000F1424" w:rsidRPr="000F1424">
        <w:rPr>
          <w:lang w:val="es-ES"/>
        </w:rPr>
        <w:t>«¿Irás tú con este varón?»</w:t>
      </w:r>
      <w:r w:rsidR="000F1424">
        <w:rPr>
          <w:lang w:val="es-ES"/>
        </w:rPr>
        <w:t xml:space="preserve"> </w:t>
      </w:r>
      <w:r w:rsidR="00AA1460">
        <w:rPr>
          <w:lang w:val="es-ES"/>
        </w:rPr>
        <w:t>sobre ir con el siervo de Abraham para casarse con Isaac. Bárbara está paralizada: esa pregunta sigue sonando en su cabeza y acepta la propuesta.</w:t>
      </w:r>
    </w:p>
    <w:p w:rsidR="00AA1460" w:rsidRDefault="00AA1460" w:rsidP="005A01D2">
      <w:pPr>
        <w:spacing w:line="360" w:lineRule="auto"/>
        <w:jc w:val="both"/>
        <w:rPr>
          <w:lang w:val="es-ES"/>
        </w:rPr>
      </w:pPr>
    </w:p>
    <w:p w:rsidR="00AA1460" w:rsidRPr="00E16319" w:rsidRDefault="00AA1460" w:rsidP="005A01D2">
      <w:pPr>
        <w:spacing w:line="360" w:lineRule="auto"/>
        <w:jc w:val="both"/>
        <w:rPr>
          <w:lang w:val="es-ES"/>
        </w:rPr>
      </w:pPr>
      <w:r>
        <w:rPr>
          <w:lang w:val="es-ES"/>
        </w:rPr>
        <w:t xml:space="preserve">Ahora bien, ¿Dios supervisó que ella </w:t>
      </w:r>
      <w:r w:rsidR="000D2A97">
        <w:rPr>
          <w:lang w:val="es-ES"/>
        </w:rPr>
        <w:t xml:space="preserve">escuchara ese pasaje aquel día? </w:t>
      </w:r>
      <w:r w:rsidRPr="00B8642C">
        <w:rPr>
          <w:lang w:val="es-ES"/>
        </w:rPr>
        <w:t>Sin duda. ¿Fue sa</w:t>
      </w:r>
      <w:r w:rsidR="00E16319" w:rsidRPr="00B8642C">
        <w:rPr>
          <w:lang w:val="es-ES"/>
        </w:rPr>
        <w:t>bio para ella casarse con Peter</w:t>
      </w:r>
      <w:r w:rsidRPr="00B8642C">
        <w:rPr>
          <w:lang w:val="es-ES"/>
        </w:rPr>
        <w:t xml:space="preserve">? </w:t>
      </w:r>
      <w:r w:rsidRPr="00AA1460">
        <w:rPr>
          <w:lang w:val="es-ES"/>
        </w:rPr>
        <w:t>Tal vez, aunque eventualmente se divor</w:t>
      </w:r>
      <w:r>
        <w:rPr>
          <w:lang w:val="es-ES"/>
        </w:rPr>
        <w:t>ciaron. ¿</w:t>
      </w:r>
      <w:r w:rsidR="00E16319">
        <w:rPr>
          <w:lang w:val="es-ES"/>
        </w:rPr>
        <w:t>La pregunta de Labán era una buena pregunta en la que ella meditara? Quizá. Pero esto es lo crítico: ¿Debió ella haberle atribuido un significado especial a esa pregunta porque provenía de la Biblia, en lugar de, digam</w:t>
      </w:r>
      <w:r w:rsidR="000D2A97">
        <w:rPr>
          <w:lang w:val="es-ES"/>
        </w:rPr>
        <w:t xml:space="preserve">os, escuchar esa pregunta en una comedia de </w:t>
      </w:r>
      <w:r w:rsidR="00E16319">
        <w:rPr>
          <w:lang w:val="es-ES"/>
        </w:rPr>
        <w:t>televisión? Absolutamente no. Porque en su contexto</w:t>
      </w:r>
      <w:r w:rsidR="000D2A97">
        <w:rPr>
          <w:lang w:val="es-ES"/>
        </w:rPr>
        <w:t>, la pregunta de Lab</w:t>
      </w:r>
      <w:r w:rsidR="00E16319">
        <w:rPr>
          <w:lang w:val="es-ES"/>
        </w:rPr>
        <w:t xml:space="preserve">án no tiene nada que ver con la propuesta de Peter a Bárbara. Era correcto que Rebeca respondiera </w:t>
      </w:r>
      <w:r w:rsidR="00321D0E">
        <w:rPr>
          <w:lang w:val="es-ES"/>
        </w:rPr>
        <w:t xml:space="preserve">a </w:t>
      </w:r>
      <w:r w:rsidR="00E16319">
        <w:rPr>
          <w:lang w:val="es-ES"/>
        </w:rPr>
        <w:t xml:space="preserve">esa pregunta con un </w:t>
      </w:r>
      <w:r w:rsidR="00E16319" w:rsidRPr="00E16319">
        <w:rPr>
          <w:lang w:val="es-ES"/>
        </w:rPr>
        <w:t>«sí». Pero la situación de Rebeca de ninguna manera sug</w:t>
      </w:r>
      <w:r w:rsidR="00E16319">
        <w:rPr>
          <w:lang w:val="es-ES"/>
        </w:rPr>
        <w:t>iere</w:t>
      </w:r>
      <w:r w:rsidR="000D2A97">
        <w:rPr>
          <w:lang w:val="es-ES"/>
        </w:rPr>
        <w:t xml:space="preserve"> que Dios guiaría a Bárbara a </w:t>
      </w:r>
      <w:r w:rsidR="00E16319">
        <w:rPr>
          <w:lang w:val="es-ES"/>
        </w:rPr>
        <w:t>dar la misma respuesta.</w:t>
      </w:r>
    </w:p>
    <w:p w:rsidR="00F54D81" w:rsidRPr="00AA1460" w:rsidRDefault="00F54D81" w:rsidP="005A01D2">
      <w:pPr>
        <w:spacing w:line="360" w:lineRule="auto"/>
        <w:jc w:val="both"/>
        <w:rPr>
          <w:lang w:val="es-ES"/>
        </w:rPr>
      </w:pPr>
    </w:p>
    <w:p w:rsidR="00F54D81" w:rsidRDefault="00E16319" w:rsidP="005A01D2">
      <w:pPr>
        <w:spacing w:line="360" w:lineRule="auto"/>
        <w:jc w:val="both"/>
        <w:rPr>
          <w:lang w:val="es-ES"/>
        </w:rPr>
      </w:pPr>
      <w:bookmarkStart w:id="0" w:name="_GoBack"/>
      <w:bookmarkEnd w:id="0"/>
      <w:r>
        <w:rPr>
          <w:lang w:val="es-ES"/>
        </w:rPr>
        <w:lastRenderedPageBreak/>
        <w:t>Solo porque un grupo de palabras provengan de la Biblia no significa que sean el</w:t>
      </w:r>
      <w:r w:rsidR="000D2A97">
        <w:rPr>
          <w:lang w:val="es-ES"/>
        </w:rPr>
        <w:t xml:space="preserve"> mensaje de Dios para ti. Son la </w:t>
      </w:r>
      <w:r w:rsidR="005A01D2">
        <w:rPr>
          <w:lang w:val="es-ES"/>
        </w:rPr>
        <w:t>Palabra de Dios</w:t>
      </w:r>
      <w:r w:rsidR="00321D0E">
        <w:rPr>
          <w:lang w:val="es-ES"/>
        </w:rPr>
        <w:t xml:space="preserve"> </w:t>
      </w:r>
      <w:r w:rsidR="000D2A97">
        <w:rPr>
          <w:lang w:val="es-ES"/>
        </w:rPr>
        <w:t xml:space="preserve">siempre y cuando sean leídas como Dios quiso que las leamos. En contexto. </w:t>
      </w:r>
    </w:p>
    <w:p w:rsidR="00F54D81" w:rsidRPr="00B8642C" w:rsidRDefault="00F54D81" w:rsidP="005A01D2">
      <w:pPr>
        <w:spacing w:line="360" w:lineRule="auto"/>
        <w:jc w:val="both"/>
        <w:rPr>
          <w:lang w:val="es-ES"/>
        </w:rPr>
      </w:pPr>
    </w:p>
    <w:p w:rsidR="000D2A97" w:rsidRPr="00A92D45" w:rsidRDefault="000D2A97" w:rsidP="005A01D2">
      <w:pPr>
        <w:spacing w:line="360" w:lineRule="auto"/>
        <w:jc w:val="both"/>
        <w:rPr>
          <w:lang w:val="es-ES"/>
        </w:rPr>
      </w:pPr>
      <w:r w:rsidRPr="000D2A97">
        <w:rPr>
          <w:lang w:val="es-ES"/>
        </w:rPr>
        <w:t xml:space="preserve">Greg Koukl del ministerio Stand to Reason tiene un dicho que es </w:t>
      </w:r>
      <w:r>
        <w:rPr>
          <w:lang w:val="es-ES"/>
        </w:rPr>
        <w:t xml:space="preserve">útil para nosotros: </w:t>
      </w:r>
      <w:r w:rsidRPr="00A92D45">
        <w:rPr>
          <w:lang w:val="es-ES"/>
        </w:rPr>
        <w:t xml:space="preserve">«Nunca leas un versículo de la Biblia». Así es, «nunca leas un </w:t>
      </w:r>
      <w:r w:rsidR="00A92D45">
        <w:rPr>
          <w:lang w:val="es-ES"/>
        </w:rPr>
        <w:t>versículo</w:t>
      </w:r>
      <w:r w:rsidRPr="00A92D45">
        <w:rPr>
          <w:lang w:val="es-ES"/>
        </w:rPr>
        <w:t xml:space="preserve"> de la Biblia». En otras palabras, </w:t>
      </w:r>
      <w:r w:rsidR="00A92D45" w:rsidRPr="00A92D45">
        <w:rPr>
          <w:i/>
          <w:lang w:val="es-ES"/>
        </w:rPr>
        <w:t>s</w:t>
      </w:r>
      <w:r w:rsidRPr="00A92D45">
        <w:rPr>
          <w:i/>
          <w:lang w:val="es-ES"/>
        </w:rPr>
        <w:t>iempre</w:t>
      </w:r>
      <w:r w:rsidRPr="00A92D45">
        <w:rPr>
          <w:lang w:val="es-ES"/>
        </w:rPr>
        <w:t xml:space="preserve"> l</w:t>
      </w:r>
      <w:r w:rsidR="00321D0E">
        <w:rPr>
          <w:lang w:val="es-ES"/>
        </w:rPr>
        <w:t>ee</w:t>
      </w:r>
      <w:r w:rsidR="00A92D45">
        <w:rPr>
          <w:lang w:val="es-ES"/>
        </w:rPr>
        <w:t xml:space="preserve"> l</w:t>
      </w:r>
      <w:r w:rsidRPr="00A92D45">
        <w:rPr>
          <w:lang w:val="es-ES"/>
        </w:rPr>
        <w:t>a Escritura con el beneficio de su context</w:t>
      </w:r>
      <w:r w:rsidR="00A92D45" w:rsidRPr="00A92D45">
        <w:rPr>
          <w:lang w:val="es-ES"/>
        </w:rPr>
        <w:t>o</w:t>
      </w:r>
      <w:r w:rsidRPr="00A92D45">
        <w:rPr>
          <w:lang w:val="es-ES"/>
        </w:rPr>
        <w:t xml:space="preserve">. Para dar otro ejemplo, considera Filipenses </w:t>
      </w:r>
      <w:r w:rsidR="00A92D45" w:rsidRPr="00A92D45">
        <w:rPr>
          <w:lang w:val="es-ES"/>
        </w:rPr>
        <w:t>4:13. «Todo lo puede en Cristo que me fortalece». Muchos cristianos han tomado este versículo para señalar que pueden alcanzar todos sus sueños y objeti</w:t>
      </w:r>
      <w:r w:rsidR="00A92D45">
        <w:rPr>
          <w:lang w:val="es-ES"/>
        </w:rPr>
        <w:t>vos en la vida por que Cristo lo</w:t>
      </w:r>
      <w:r w:rsidR="00A92D45" w:rsidRPr="00A92D45">
        <w:rPr>
          <w:lang w:val="es-ES"/>
        </w:rPr>
        <w:t>s fortalece. Sin embargo, no es para nada lo que este versículo quiere decir. El contexto que lo rodea</w:t>
      </w:r>
      <w:r w:rsidR="00321D0E">
        <w:rPr>
          <w:lang w:val="es-ES"/>
        </w:rPr>
        <w:t>,</w:t>
      </w:r>
      <w:r w:rsidR="00A92D45" w:rsidRPr="00A92D45">
        <w:rPr>
          <w:lang w:val="es-ES"/>
        </w:rPr>
        <w:t xml:space="preserve"> explica</w:t>
      </w:r>
      <w:r w:rsidR="00A92D45">
        <w:rPr>
          <w:lang w:val="es-ES"/>
        </w:rPr>
        <w:t xml:space="preserve"> que Pablo está hablando acerca de</w:t>
      </w:r>
      <w:r w:rsidR="00A92D45" w:rsidRPr="00A92D45">
        <w:rPr>
          <w:lang w:val="es-ES"/>
        </w:rPr>
        <w:t xml:space="preserve"> </w:t>
      </w:r>
      <w:r w:rsidR="00A92D45" w:rsidRPr="00A92D45">
        <w:rPr>
          <w:i/>
          <w:lang w:val="es-ES"/>
        </w:rPr>
        <w:t>aprender</w:t>
      </w:r>
      <w:r w:rsidR="00A92D45" w:rsidRPr="00A92D45">
        <w:rPr>
          <w:lang w:val="es-ES"/>
        </w:rPr>
        <w:t xml:space="preserve"> el contentamiento en Cristo </w:t>
      </w:r>
      <w:r w:rsidR="00A92D45" w:rsidRPr="00A92D45">
        <w:rPr>
          <w:i/>
          <w:lang w:val="es-ES"/>
        </w:rPr>
        <w:t>a través</w:t>
      </w:r>
      <w:r w:rsidR="00A92D45" w:rsidRPr="00A92D45">
        <w:rPr>
          <w:lang w:val="es-ES"/>
        </w:rPr>
        <w:t xml:space="preserve"> de las circunstancias, buenas y malas. Pablo no está diciendo que puede lograr </w:t>
      </w:r>
      <w:r w:rsidR="00A92D45">
        <w:rPr>
          <w:lang w:val="es-ES"/>
        </w:rPr>
        <w:t xml:space="preserve">todas las cosas </w:t>
      </w:r>
      <w:r w:rsidR="00A92D45" w:rsidRPr="00A92D45">
        <w:rPr>
          <w:lang w:val="es-ES"/>
        </w:rPr>
        <w:t xml:space="preserve">por medio de Cristo, sino que puede </w:t>
      </w:r>
      <w:r w:rsidR="00A92D45" w:rsidRPr="00A92D45">
        <w:rPr>
          <w:i/>
          <w:lang w:val="es-ES"/>
        </w:rPr>
        <w:t>soportar</w:t>
      </w:r>
      <w:r w:rsidR="00A92D45" w:rsidRPr="00A92D45">
        <w:rPr>
          <w:lang w:val="es-ES"/>
        </w:rPr>
        <w:t xml:space="preserve"> todas las cosas por medio de Cristo</w:t>
      </w:r>
      <w:r w:rsidR="00A92D45">
        <w:rPr>
          <w:lang w:val="es-ES"/>
        </w:rPr>
        <w:t>,</w:t>
      </w:r>
      <w:r w:rsidR="00A92D45" w:rsidRPr="00A92D45">
        <w:rPr>
          <w:lang w:val="es-ES"/>
        </w:rPr>
        <w:t xml:space="preserve"> y todavía irradiar contentamiento. El contexto es clave, y afecta</w:t>
      </w:r>
      <w:r w:rsidR="00A92D45">
        <w:rPr>
          <w:lang w:val="es-ES"/>
        </w:rPr>
        <w:t xml:space="preserve"> considerablemente</w:t>
      </w:r>
      <w:r w:rsidR="00A92D45" w:rsidRPr="00A92D45">
        <w:rPr>
          <w:lang w:val="es-ES"/>
        </w:rPr>
        <w:t xml:space="preserve"> </w:t>
      </w:r>
      <w:r w:rsidR="00A92D45">
        <w:rPr>
          <w:lang w:val="es-ES"/>
        </w:rPr>
        <w:t>el significado de un versículo</w:t>
      </w:r>
      <w:r w:rsidR="00A92D45" w:rsidRPr="00A92D45">
        <w:rPr>
          <w:lang w:val="es-ES"/>
        </w:rPr>
        <w:t>.</w:t>
      </w:r>
    </w:p>
    <w:p w:rsidR="00F54D81" w:rsidRPr="00A92D45" w:rsidRDefault="00F54D81" w:rsidP="005A01D2">
      <w:pPr>
        <w:spacing w:line="360" w:lineRule="auto"/>
        <w:jc w:val="both"/>
        <w:rPr>
          <w:lang w:val="es-ES"/>
        </w:rPr>
      </w:pPr>
    </w:p>
    <w:p w:rsidR="00A92D45" w:rsidRPr="00A92D45" w:rsidRDefault="00A92D45" w:rsidP="005A01D2">
      <w:pPr>
        <w:spacing w:line="360" w:lineRule="auto"/>
        <w:jc w:val="both"/>
        <w:rPr>
          <w:i/>
          <w:lang w:val="es-ES"/>
        </w:rPr>
      </w:pPr>
      <w:r w:rsidRPr="00A92D45">
        <w:rPr>
          <w:i/>
          <w:lang w:val="es-ES"/>
        </w:rPr>
        <w:t xml:space="preserve">Formas correctas de usar la </w:t>
      </w:r>
      <w:r w:rsidR="005A01D2">
        <w:rPr>
          <w:i/>
          <w:lang w:val="es-ES"/>
        </w:rPr>
        <w:t>Palabra de Dios</w:t>
      </w:r>
    </w:p>
    <w:p w:rsidR="00F54D81" w:rsidRPr="00A92D45" w:rsidRDefault="00A92D45" w:rsidP="005A01D2">
      <w:pPr>
        <w:spacing w:line="360" w:lineRule="auto"/>
        <w:jc w:val="both"/>
        <w:rPr>
          <w:lang w:val="es-ES"/>
        </w:rPr>
      </w:pPr>
      <w:r w:rsidRPr="00A92D45">
        <w:rPr>
          <w:lang w:val="es-ES"/>
        </w:rPr>
        <w:t>De acuerdo. Entonces, ¿cómo</w:t>
      </w:r>
      <w:r>
        <w:rPr>
          <w:lang w:val="es-ES"/>
        </w:rPr>
        <w:t xml:space="preserve"> </w:t>
      </w:r>
      <w:r w:rsidRPr="00321D0E">
        <w:rPr>
          <w:i/>
          <w:lang w:val="es-ES"/>
        </w:rPr>
        <w:t>podemos</w:t>
      </w:r>
      <w:r w:rsidRPr="00A92D45">
        <w:rPr>
          <w:lang w:val="es-ES"/>
        </w:rPr>
        <w:t xml:space="preserve"> usar la </w:t>
      </w:r>
      <w:r w:rsidR="005A01D2">
        <w:rPr>
          <w:lang w:val="es-ES"/>
        </w:rPr>
        <w:t>Palabra de Dios</w:t>
      </w:r>
      <w:r w:rsidRPr="00A92D45">
        <w:rPr>
          <w:lang w:val="es-ES"/>
        </w:rPr>
        <w:t xml:space="preserve"> para tomar decisiones?</w:t>
      </w:r>
      <w:r>
        <w:rPr>
          <w:lang w:val="es-ES"/>
        </w:rPr>
        <w:t xml:space="preserve"> Déjame darte cuatro categorías que la Escritura brinda sobre dirección.</w:t>
      </w:r>
    </w:p>
    <w:p w:rsidR="00F54D81" w:rsidRPr="00A92D45" w:rsidRDefault="00F54D81" w:rsidP="005A01D2">
      <w:pPr>
        <w:spacing w:line="360" w:lineRule="auto"/>
        <w:jc w:val="both"/>
        <w:rPr>
          <w:lang w:val="es-ES"/>
        </w:rPr>
      </w:pPr>
    </w:p>
    <w:p w:rsidR="00A92D45" w:rsidRPr="00A92D45" w:rsidRDefault="005A01D2" w:rsidP="005A01D2">
      <w:pPr>
        <w:spacing w:line="360" w:lineRule="auto"/>
        <w:jc w:val="both"/>
        <w:rPr>
          <w:lang w:val="es-ES"/>
        </w:rPr>
      </w:pPr>
      <w:r>
        <w:rPr>
          <w:lang w:val="es-ES"/>
        </w:rPr>
        <w:t xml:space="preserve">A. </w:t>
      </w:r>
      <w:r w:rsidR="00A92D45" w:rsidRPr="00A92D45">
        <w:rPr>
          <w:lang w:val="es-ES"/>
        </w:rPr>
        <w:t>Mandamientos específicos. La forma más obvia mediante la cual</w:t>
      </w:r>
      <w:r w:rsidR="00A92D45">
        <w:rPr>
          <w:lang w:val="es-ES"/>
        </w:rPr>
        <w:t xml:space="preserve">, </w:t>
      </w:r>
      <w:r w:rsidR="00A92D45" w:rsidRPr="00A92D45">
        <w:rPr>
          <w:lang w:val="es-ES"/>
        </w:rPr>
        <w:t xml:space="preserve">la </w:t>
      </w:r>
      <w:r>
        <w:rPr>
          <w:lang w:val="es-ES"/>
        </w:rPr>
        <w:t>Palabra de Dios</w:t>
      </w:r>
      <w:r w:rsidR="00A92D45" w:rsidRPr="00A92D45">
        <w:rPr>
          <w:lang w:val="es-ES"/>
        </w:rPr>
        <w:t xml:space="preserve"> nos guía</w:t>
      </w:r>
      <w:r w:rsidR="00A92D45">
        <w:rPr>
          <w:lang w:val="es-ES"/>
        </w:rPr>
        <w:t>, es a través de</w:t>
      </w:r>
      <w:r w:rsidR="00A92D45" w:rsidRPr="00A92D45">
        <w:rPr>
          <w:lang w:val="es-ES"/>
        </w:rPr>
        <w:t xml:space="preserve"> mandamientos claros y espec</w:t>
      </w:r>
      <w:r w:rsidR="00A92D45">
        <w:rPr>
          <w:lang w:val="es-ES"/>
        </w:rPr>
        <w:t>íficos.</w:t>
      </w:r>
      <w:r w:rsidR="006865DF">
        <w:rPr>
          <w:lang w:val="es-ES"/>
        </w:rPr>
        <w:t xml:space="preserve"> </w:t>
      </w:r>
      <w:r w:rsidR="00A92D45" w:rsidRPr="006865DF">
        <w:rPr>
          <w:lang w:val="es-ES"/>
        </w:rPr>
        <w:t>«¿Es la voluntad de Dios para mí que abandone a mi esposa para casarme con otra mujer?». No. «No cometerás adulterio»</w:t>
      </w:r>
      <w:r w:rsidR="006865DF">
        <w:rPr>
          <w:lang w:val="es-ES"/>
        </w:rPr>
        <w:t>. Caso cerrado. Sé que esto</w:t>
      </w:r>
      <w:r w:rsidR="00A92D45" w:rsidRPr="006865DF">
        <w:rPr>
          <w:lang w:val="es-ES"/>
        </w:rPr>
        <w:t xml:space="preserve"> parece obvio, pero </w:t>
      </w:r>
      <w:r w:rsidR="006865DF">
        <w:rPr>
          <w:lang w:val="es-ES"/>
        </w:rPr>
        <w:t xml:space="preserve">en muchas ocasiones, </w:t>
      </w:r>
      <w:r w:rsidR="00A92D45" w:rsidRPr="006865DF">
        <w:rPr>
          <w:lang w:val="es-ES"/>
        </w:rPr>
        <w:t>creyentes</w:t>
      </w:r>
      <w:r w:rsidR="006865DF">
        <w:rPr>
          <w:lang w:val="es-ES"/>
        </w:rPr>
        <w:t xml:space="preserve"> se ven atrapados</w:t>
      </w:r>
      <w:r w:rsidR="006865DF" w:rsidRPr="006865DF">
        <w:rPr>
          <w:lang w:val="es-ES"/>
        </w:rPr>
        <w:t xml:space="preserve"> </w:t>
      </w:r>
      <w:r w:rsidR="006865DF" w:rsidRPr="006865DF">
        <w:rPr>
          <w:i/>
          <w:lang w:val="es-ES"/>
        </w:rPr>
        <w:t>sintiendo</w:t>
      </w:r>
      <w:r w:rsidR="006865DF" w:rsidRPr="006865DF">
        <w:rPr>
          <w:lang w:val="es-ES"/>
        </w:rPr>
        <w:t xml:space="preserve"> la dirección de Dios en una dirección, pero </w:t>
      </w:r>
      <w:r w:rsidR="006865DF" w:rsidRPr="006865DF">
        <w:rPr>
          <w:i/>
          <w:lang w:val="es-ES"/>
        </w:rPr>
        <w:t>viendo</w:t>
      </w:r>
      <w:r w:rsidR="006865DF" w:rsidRPr="006865DF">
        <w:rPr>
          <w:lang w:val="es-ES"/>
        </w:rPr>
        <w:t xml:space="preserve"> un mandamiento específico en otra.</w:t>
      </w:r>
      <w:r w:rsidR="006865DF">
        <w:rPr>
          <w:lang w:val="es-ES"/>
        </w:rPr>
        <w:t xml:space="preserve"> Dios nunca se contradice. Si sientes que Dios te está dirigiendo a cometer adulterio, puedo asegurarte con toda confianza que tus sentimientos están equivocados.</w:t>
      </w:r>
    </w:p>
    <w:p w:rsidR="00A92D45" w:rsidRPr="00A92D45" w:rsidRDefault="00A92D45" w:rsidP="005A01D2">
      <w:pPr>
        <w:spacing w:line="360" w:lineRule="auto"/>
        <w:jc w:val="both"/>
        <w:rPr>
          <w:lang w:val="es-ES"/>
        </w:rPr>
      </w:pPr>
    </w:p>
    <w:p w:rsidR="00A51F71" w:rsidRDefault="005A01D2" w:rsidP="005A01D2">
      <w:pPr>
        <w:pStyle w:val="NormalWeb"/>
        <w:shd w:val="clear" w:color="auto" w:fill="FFFFFF"/>
        <w:spacing w:before="0" w:beforeAutospacing="0" w:after="125" w:afterAutospacing="0" w:line="360" w:lineRule="auto"/>
        <w:jc w:val="both"/>
        <w:rPr>
          <w:lang w:val="es-ES"/>
        </w:rPr>
      </w:pPr>
      <w:r>
        <w:rPr>
          <w:lang w:val="es-ES"/>
        </w:rPr>
        <w:t xml:space="preserve">B. </w:t>
      </w:r>
      <w:r w:rsidR="000F1FFF" w:rsidRPr="000F1FFF">
        <w:rPr>
          <w:lang w:val="es-ES"/>
        </w:rPr>
        <w:t>Principios bí</w:t>
      </w:r>
      <w:r w:rsidR="00797BFB" w:rsidRPr="000F1FFF">
        <w:rPr>
          <w:lang w:val="es-ES"/>
        </w:rPr>
        <w:t>blicos</w:t>
      </w:r>
      <w:r w:rsidR="000F1FFF" w:rsidRPr="000F1FFF">
        <w:rPr>
          <w:lang w:val="es-ES"/>
        </w:rPr>
        <w:t xml:space="preserve">. </w:t>
      </w:r>
      <w:r w:rsidR="00797BFB" w:rsidRPr="00797BFB">
        <w:rPr>
          <w:lang w:val="es-ES"/>
        </w:rPr>
        <w:t>Por supuesto, hay muchos mandamientos en la Escritura que no</w:t>
      </w:r>
      <w:r w:rsidR="000F1FFF">
        <w:rPr>
          <w:lang w:val="es-ES"/>
        </w:rPr>
        <w:t xml:space="preserve"> prohíben </w:t>
      </w:r>
      <w:r w:rsidR="00797BFB" w:rsidRPr="00797BFB">
        <w:rPr>
          <w:lang w:val="es-ES"/>
        </w:rPr>
        <w:t>claramente una determina</w:t>
      </w:r>
      <w:r w:rsidR="000F1FFF">
        <w:rPr>
          <w:lang w:val="es-ES"/>
        </w:rPr>
        <w:t>da</w:t>
      </w:r>
      <w:r w:rsidR="00797BFB" w:rsidRPr="00797BFB">
        <w:rPr>
          <w:lang w:val="es-ES"/>
        </w:rPr>
        <w:t xml:space="preserve"> acción</w:t>
      </w:r>
      <w:r w:rsidR="000F1FFF">
        <w:rPr>
          <w:lang w:val="es-ES"/>
        </w:rPr>
        <w:t xml:space="preserve">, pero que de todos modos </w:t>
      </w:r>
      <w:r w:rsidR="00797BFB" w:rsidRPr="00797BFB">
        <w:rPr>
          <w:lang w:val="es-ES"/>
        </w:rPr>
        <w:t xml:space="preserve">son muy útiles. </w:t>
      </w:r>
      <w:r w:rsidR="000F1FFF">
        <w:rPr>
          <w:lang w:val="es-ES"/>
        </w:rPr>
        <w:t>Digamos que luchas con cómo deberías responder a un</w:t>
      </w:r>
      <w:r w:rsidR="00321D0E">
        <w:rPr>
          <w:lang w:val="es-ES"/>
        </w:rPr>
        <w:t>a invitación a un almuerzo en tu</w:t>
      </w:r>
      <w:r w:rsidR="000F1FFF">
        <w:rPr>
          <w:lang w:val="es-ES"/>
        </w:rPr>
        <w:t xml:space="preserve"> lugar de trabajo</w:t>
      </w:r>
      <w:r w:rsidR="00321D0E">
        <w:rPr>
          <w:lang w:val="es-ES"/>
        </w:rPr>
        <w:t>,</w:t>
      </w:r>
      <w:r w:rsidR="000F1FFF">
        <w:rPr>
          <w:lang w:val="es-ES"/>
        </w:rPr>
        <w:t xml:space="preserve"> donde uno de tus colegas va a anunciar su compromiso para casarse con su novio. No es como si te estuviera invitando a su boda. No es como si el propósito establecido del almuerzo sea celebrar </w:t>
      </w:r>
      <w:r w:rsidR="00321D0E">
        <w:rPr>
          <w:lang w:val="es-ES"/>
        </w:rPr>
        <w:t>un matrimonio gay. Pero sabes có</w:t>
      </w:r>
      <w:r w:rsidR="000F1FFF">
        <w:rPr>
          <w:lang w:val="es-ES"/>
        </w:rPr>
        <w:t xml:space="preserve">mo se sentirá el ambiente cuando él haga su anuncio. </w:t>
      </w:r>
      <w:r w:rsidR="000F1FFF" w:rsidRPr="00E326AA">
        <w:rPr>
          <w:lang w:val="es-ES"/>
        </w:rPr>
        <w:t>¿Hay un mand</w:t>
      </w:r>
      <w:r w:rsidR="00EA349E">
        <w:rPr>
          <w:lang w:val="es-ES"/>
        </w:rPr>
        <w:t xml:space="preserve">amiento </w:t>
      </w:r>
      <w:r w:rsidR="000F1FFF" w:rsidRPr="000F1FFF">
        <w:rPr>
          <w:lang w:val="es-ES"/>
        </w:rPr>
        <w:t>claro en la Biblia sobre esto? No. Pero considera Efesios 5:5</w:t>
      </w:r>
      <w:r w:rsidR="00E326AA">
        <w:rPr>
          <w:lang w:val="es-ES"/>
        </w:rPr>
        <w:t>-7</w:t>
      </w:r>
      <w:r w:rsidR="000F1FFF" w:rsidRPr="000F1FFF">
        <w:rPr>
          <w:lang w:val="es-ES"/>
        </w:rPr>
        <w:t>,</w:t>
      </w:r>
      <w:r w:rsidR="000F1FFF">
        <w:rPr>
          <w:lang w:val="es-ES"/>
        </w:rPr>
        <w:t xml:space="preserve"> </w:t>
      </w:r>
      <w:r w:rsidR="000F1FFF" w:rsidRPr="000F1FFF">
        <w:rPr>
          <w:lang w:val="es-ES"/>
        </w:rPr>
        <w:t xml:space="preserve">«Porque sabéis esto, que ningún fornicario, o </w:t>
      </w:r>
      <w:r w:rsidR="000F1FFF" w:rsidRPr="000F1FFF">
        <w:rPr>
          <w:lang w:val="es-ES"/>
        </w:rPr>
        <w:lastRenderedPageBreak/>
        <w:t>inmundo, o avaro, que es idólatra, tiene herencia en el reino de Cristo y de Dios</w:t>
      </w:r>
      <w:r w:rsidR="000F1FFF">
        <w:rPr>
          <w:lang w:val="es-ES"/>
        </w:rPr>
        <w:t xml:space="preserve">. </w:t>
      </w:r>
      <w:r w:rsidR="00E326AA" w:rsidRPr="00E326AA">
        <w:rPr>
          <w:lang w:val="es-ES"/>
        </w:rPr>
        <w:t xml:space="preserve">Porque sabéis esto, que ningún fornicario, o inmundo, o avaro, que es idólatra, tiene herencia en el reino de Cristo y de </w:t>
      </w:r>
      <w:r w:rsidR="00E326AA">
        <w:rPr>
          <w:lang w:val="es-ES"/>
        </w:rPr>
        <w:t xml:space="preserve">Dios. </w:t>
      </w:r>
      <w:r w:rsidR="00E326AA" w:rsidRPr="00E326AA">
        <w:rPr>
          <w:lang w:val="es-ES"/>
        </w:rPr>
        <w:t>Nadie os engañe con palabras vanas, porque por estas cosas viene la ira de Dios sobre los hijos de desobediencia. No seáis, pues, partícipes con ellos</w:t>
      </w:r>
      <w:r w:rsidR="00E326AA" w:rsidRPr="000F1FFF">
        <w:rPr>
          <w:lang w:val="es-ES"/>
        </w:rPr>
        <w:t>»</w:t>
      </w:r>
      <w:r w:rsidR="00E326AA" w:rsidRPr="00E326AA">
        <w:rPr>
          <w:lang w:val="es-ES"/>
        </w:rPr>
        <w:t>.</w:t>
      </w:r>
      <w:r w:rsidR="00E326AA">
        <w:rPr>
          <w:lang w:val="es-ES"/>
        </w:rPr>
        <w:t xml:space="preserve"> Ese es un principio muy útil a tener en cuenta cuando luches con qué hacer. Como lo es Romanos 1:32, </w:t>
      </w:r>
      <w:r w:rsidR="00E326AA" w:rsidRPr="00E326AA">
        <w:rPr>
          <w:lang w:val="es-ES"/>
        </w:rPr>
        <w:t>«quienes habiendo entendido el juicio de Dios, que los que practican tales cosas son dignos de muerte, no sólo las hacen, sino que también se complacen con los que las practican».</w:t>
      </w:r>
      <w:r w:rsidR="00E326AA">
        <w:rPr>
          <w:lang w:val="es-ES"/>
        </w:rPr>
        <w:t xml:space="preserve"> ¿De qué manera</w:t>
      </w:r>
      <w:r w:rsidR="00E326AA" w:rsidRPr="00E326AA">
        <w:rPr>
          <w:lang w:val="es-ES"/>
        </w:rPr>
        <w:t xml:space="preserve"> puedes actuar sin que pa</w:t>
      </w:r>
      <w:r w:rsidR="00E326AA">
        <w:rPr>
          <w:lang w:val="es-ES"/>
        </w:rPr>
        <w:t>rticipes con otros en su pecado</w:t>
      </w:r>
      <w:r w:rsidR="00E326AA" w:rsidRPr="00E326AA">
        <w:rPr>
          <w:lang w:val="es-ES"/>
        </w:rPr>
        <w:t xml:space="preserve"> </w:t>
      </w:r>
      <w:r w:rsidR="00E326AA">
        <w:rPr>
          <w:lang w:val="es-ES"/>
        </w:rPr>
        <w:t>y sin que parezca que estuvieras aprobando</w:t>
      </w:r>
      <w:r w:rsidR="00E326AA" w:rsidRPr="00E326AA">
        <w:rPr>
          <w:lang w:val="es-ES"/>
        </w:rPr>
        <w:t xml:space="preserve"> su pecado?</w:t>
      </w:r>
    </w:p>
    <w:p w:rsidR="00A51F71" w:rsidRDefault="00A51F71" w:rsidP="005A01D2">
      <w:pPr>
        <w:pStyle w:val="NormalWeb"/>
        <w:shd w:val="clear" w:color="auto" w:fill="FFFFFF"/>
        <w:spacing w:before="0" w:beforeAutospacing="0" w:after="125" w:afterAutospacing="0" w:line="360" w:lineRule="auto"/>
        <w:jc w:val="both"/>
        <w:rPr>
          <w:lang w:val="es-ES"/>
        </w:rPr>
      </w:pPr>
    </w:p>
    <w:p w:rsidR="00E326AA" w:rsidRPr="00E326AA" w:rsidRDefault="005A01D2" w:rsidP="005A01D2">
      <w:pPr>
        <w:pStyle w:val="NormalWeb"/>
        <w:shd w:val="clear" w:color="auto" w:fill="FFFFFF"/>
        <w:spacing w:before="0" w:beforeAutospacing="0" w:after="125" w:afterAutospacing="0" w:line="360" w:lineRule="auto"/>
        <w:jc w:val="both"/>
        <w:rPr>
          <w:lang w:val="es-ES"/>
        </w:rPr>
      </w:pPr>
      <w:r>
        <w:rPr>
          <w:lang w:val="es-ES"/>
        </w:rPr>
        <w:t xml:space="preserve">C. </w:t>
      </w:r>
      <w:r w:rsidR="00EA349E">
        <w:rPr>
          <w:lang w:val="es-ES"/>
        </w:rPr>
        <w:t xml:space="preserve">Objetivos </w:t>
      </w:r>
      <w:r w:rsidR="00E326AA" w:rsidRPr="00EA349E">
        <w:rPr>
          <w:lang w:val="es-ES"/>
        </w:rPr>
        <w:t>y motivos bíblicos</w:t>
      </w:r>
      <w:r w:rsidR="00797BFB" w:rsidRPr="00EA349E">
        <w:rPr>
          <w:lang w:val="es-ES"/>
        </w:rPr>
        <w:t>.</w:t>
      </w:r>
      <w:r w:rsidR="00E326AA" w:rsidRPr="00EA349E">
        <w:rPr>
          <w:lang w:val="es-ES"/>
        </w:rPr>
        <w:t xml:space="preserve"> </w:t>
      </w:r>
      <w:r w:rsidR="00E326AA" w:rsidRPr="00E326AA">
        <w:rPr>
          <w:lang w:val="es-ES"/>
        </w:rPr>
        <w:t xml:space="preserve">La Biblia puede juzgar nuestros motivos y objetivos al tomar una </w:t>
      </w:r>
      <w:r w:rsidR="00E326AA">
        <w:rPr>
          <w:lang w:val="es-ES"/>
        </w:rPr>
        <w:t>decisió</w:t>
      </w:r>
      <w:r w:rsidR="00E326AA" w:rsidRPr="00E326AA">
        <w:rPr>
          <w:lang w:val="es-ES"/>
        </w:rPr>
        <w:t>n</w:t>
      </w:r>
      <w:r w:rsidR="00E326AA">
        <w:rPr>
          <w:lang w:val="es-ES"/>
        </w:rPr>
        <w:t>—</w:t>
      </w:r>
      <w:r w:rsidR="00E326AA" w:rsidRPr="00E326AA">
        <w:rPr>
          <w:lang w:val="es-ES"/>
        </w:rPr>
        <w:t xml:space="preserve">y pensar sobre los motivos y objetivos bíblicos algunas veces </w:t>
      </w:r>
      <w:r w:rsidR="00EA349E">
        <w:rPr>
          <w:lang w:val="es-ES"/>
        </w:rPr>
        <w:t xml:space="preserve">puede </w:t>
      </w:r>
      <w:r w:rsidR="00E326AA" w:rsidRPr="00E326AA">
        <w:rPr>
          <w:lang w:val="es-ES"/>
        </w:rPr>
        <w:t>desenmascarar lo que no es bíblico en nuestros corazones.</w:t>
      </w:r>
      <w:r w:rsidR="00E326AA">
        <w:rPr>
          <w:lang w:val="es-ES"/>
        </w:rPr>
        <w:t xml:space="preserve"> </w:t>
      </w:r>
      <w:r w:rsidR="00E326AA" w:rsidRPr="00E326AA">
        <w:rPr>
          <w:lang w:val="es-ES"/>
        </w:rPr>
        <w:t>Si est</w:t>
      </w:r>
      <w:r w:rsidR="00EA349E">
        <w:rPr>
          <w:lang w:val="es-ES"/>
        </w:rPr>
        <w:t xml:space="preserve">ás saliendo con alguien, </w:t>
      </w:r>
      <w:r w:rsidR="00E326AA">
        <w:rPr>
          <w:lang w:val="es-ES"/>
        </w:rPr>
        <w:t xml:space="preserve">y quieres </w:t>
      </w:r>
      <w:r w:rsidR="00EA349E">
        <w:rPr>
          <w:lang w:val="es-ES"/>
        </w:rPr>
        <w:t xml:space="preserve">saber </w:t>
      </w:r>
      <w:r w:rsidR="00E326AA">
        <w:rPr>
          <w:lang w:val="es-ES"/>
        </w:rPr>
        <w:t>si esa persona sería un buen cónyuge, puedes mirar Proverbi</w:t>
      </w:r>
      <w:r w:rsidR="00EA349E">
        <w:rPr>
          <w:lang w:val="es-ES"/>
        </w:rPr>
        <w:t>os 31</w:t>
      </w:r>
      <w:r w:rsidR="00321D0E">
        <w:rPr>
          <w:lang w:val="es-ES"/>
        </w:rPr>
        <w:t>,</w:t>
      </w:r>
      <w:r w:rsidR="00EA349E">
        <w:rPr>
          <w:lang w:val="es-ES"/>
        </w:rPr>
        <w:t xml:space="preserve"> y ver cómo es una esposa piadosa, o 1 Timoteo para ver cómo debería ser un esposo que teme al Señor. O si estamos pensando en cambiar de carrera, y queremos evaluar nuestros motivos, podemos mirar pasajes como 1 Timoteo 6:6-10, para mostrarnos los efectos de patrones de comportamiento pecaminosos, como la búsqueda de riquezas en lugar de buscar a Dios. </w:t>
      </w:r>
    </w:p>
    <w:p w:rsidR="00797BFB" w:rsidRPr="00EA349E" w:rsidRDefault="00797BFB" w:rsidP="005A01D2">
      <w:pPr>
        <w:spacing w:line="360" w:lineRule="auto"/>
        <w:jc w:val="both"/>
        <w:rPr>
          <w:lang w:val="es-ES"/>
        </w:rPr>
      </w:pPr>
    </w:p>
    <w:p w:rsidR="00EA349E" w:rsidRDefault="00EA349E" w:rsidP="005A01D2">
      <w:pPr>
        <w:spacing w:line="360" w:lineRule="auto"/>
        <w:jc w:val="both"/>
        <w:rPr>
          <w:lang w:val="es-ES"/>
        </w:rPr>
      </w:pPr>
      <w:r>
        <w:rPr>
          <w:lang w:val="es-ES"/>
        </w:rPr>
        <w:t xml:space="preserve">Puede ser </w:t>
      </w:r>
      <w:r w:rsidR="00321D0E">
        <w:rPr>
          <w:lang w:val="es-ES"/>
        </w:rPr>
        <w:t xml:space="preserve">útil </w:t>
      </w:r>
      <w:r>
        <w:rPr>
          <w:lang w:val="es-ES"/>
        </w:rPr>
        <w:t xml:space="preserve">escribir todos los </w:t>
      </w:r>
      <w:r w:rsidRPr="00EA349E">
        <w:rPr>
          <w:lang w:val="es-ES"/>
        </w:rPr>
        <w:t>motivos y objetivos—buenos y malos—que tengas para un pregunta en particular.</w:t>
      </w:r>
      <w:r>
        <w:rPr>
          <w:lang w:val="es-ES"/>
        </w:rPr>
        <w:t xml:space="preserve"> Luego, anota los motivos y objetivos que observas en la Escritura, junto a pasajes que los describan. Pasa tiempo meditando en esos pasajes, y ora para que Dios te de una idea de cuáles son los deseos de tu corazón que están correctos y cuáles no.</w:t>
      </w:r>
    </w:p>
    <w:p w:rsidR="00797BFB" w:rsidRPr="00B8642C" w:rsidRDefault="00797BFB" w:rsidP="005A01D2">
      <w:pPr>
        <w:spacing w:line="360" w:lineRule="auto"/>
        <w:jc w:val="both"/>
        <w:rPr>
          <w:lang w:val="es-ES"/>
        </w:rPr>
      </w:pPr>
    </w:p>
    <w:p w:rsidR="00EA349E" w:rsidRPr="00B3339A" w:rsidRDefault="005A01D2" w:rsidP="005A01D2">
      <w:pPr>
        <w:pStyle w:val="line"/>
        <w:shd w:val="clear" w:color="auto" w:fill="FFFFFF"/>
        <w:spacing w:before="0" w:beforeAutospacing="0" w:after="0" w:afterAutospacing="0" w:line="360" w:lineRule="auto"/>
        <w:jc w:val="both"/>
        <w:rPr>
          <w:rFonts w:ascii="Verdana" w:hAnsi="Verdana"/>
          <w:color w:val="000000"/>
        </w:rPr>
      </w:pPr>
      <w:r>
        <w:t xml:space="preserve">D. </w:t>
      </w:r>
      <w:r w:rsidR="00EA349E" w:rsidRPr="00B3339A">
        <w:t>Sabiduría. Honestamente, la forma principal</w:t>
      </w:r>
      <w:r w:rsidR="00B3339A" w:rsidRPr="00B3339A">
        <w:t xml:space="preserve"> en que la Biblia nos ayuda a tomar decisiones no tiene nada qu</w:t>
      </w:r>
      <w:r w:rsidR="00B3339A">
        <w:t xml:space="preserve">e ver con la toma de decisiones. Es simplemente la sabiduría en la que creces a medida que pasas más tiempo en la </w:t>
      </w:r>
      <w:r>
        <w:t>Palabra de Dios</w:t>
      </w:r>
      <w:r w:rsidR="00B3339A">
        <w:t xml:space="preserve">. Si no inviertes tiempo en la Biblia, el día que necesites decidir si casarte con tu novio o novia, te puedo asegurar que la Biblia no será de mucho ayuda para ti. Piensa en el Salmo 1 donde David escribe, </w:t>
      </w:r>
      <w:r w:rsidR="00B3339A" w:rsidRPr="00B3339A">
        <w:t>«</w:t>
      </w:r>
      <w:r w:rsidR="00B3339A" w:rsidRPr="00B3339A">
        <w:rPr>
          <w:b/>
          <w:bCs/>
          <w:i/>
          <w:iCs/>
        </w:rPr>
        <w:t xml:space="preserve"> </w:t>
      </w:r>
      <w:r w:rsidR="00B3339A" w:rsidRPr="00B3339A">
        <w:t xml:space="preserve">Bienaventurado el varón que no anduvo en consejo de malos, ni estuvo en camino de pecadores, ni en silla de escarnecedores se ha sentado; </w:t>
      </w:r>
      <w:r w:rsidR="00B3339A">
        <w:rPr>
          <w:i/>
        </w:rPr>
        <w:t>s</w:t>
      </w:r>
      <w:r w:rsidR="00B3339A" w:rsidRPr="00B3339A">
        <w:rPr>
          <w:i/>
        </w:rPr>
        <w:t>ino que en la ley de Jehová está su delicia, y en su ley medita de día y de noche</w:t>
      </w:r>
      <w:r w:rsidR="00B3339A" w:rsidRPr="00B3339A">
        <w:t>».</w:t>
      </w:r>
      <w:r w:rsidR="00B3339A" w:rsidRPr="00B3339A">
        <w:rPr>
          <w:rFonts w:ascii="Arial" w:hAnsi="Arial" w:cs="Arial"/>
          <w:color w:val="222222"/>
          <w:sz w:val="20"/>
          <w:szCs w:val="20"/>
          <w:shd w:val="clear" w:color="auto" w:fill="FFFFFF"/>
        </w:rPr>
        <w:t xml:space="preserve"> </w:t>
      </w:r>
      <w:r w:rsidR="00EA349E" w:rsidRPr="00B3339A">
        <w:t xml:space="preserve"> </w:t>
      </w:r>
    </w:p>
    <w:p w:rsidR="00EA349E" w:rsidRPr="00B3339A" w:rsidRDefault="00EA349E" w:rsidP="005A01D2">
      <w:pPr>
        <w:spacing w:line="360" w:lineRule="auto"/>
        <w:jc w:val="both"/>
        <w:rPr>
          <w:lang w:val="es-ES"/>
        </w:rPr>
      </w:pPr>
    </w:p>
    <w:p w:rsidR="00B3339A" w:rsidRPr="00B3339A" w:rsidRDefault="00B3339A" w:rsidP="005A01D2">
      <w:pPr>
        <w:spacing w:line="360" w:lineRule="auto"/>
        <w:jc w:val="both"/>
        <w:rPr>
          <w:lang w:val="es-ES"/>
        </w:rPr>
      </w:pPr>
      <w:r w:rsidRPr="00B3339A">
        <w:rPr>
          <w:lang w:val="es-ES"/>
        </w:rPr>
        <w:lastRenderedPageBreak/>
        <w:t>¡</w:t>
      </w:r>
      <w:r w:rsidR="00321D0E" w:rsidRPr="00B3339A">
        <w:rPr>
          <w:lang w:val="es-ES"/>
        </w:rPr>
        <w:t>Cono</w:t>
      </w:r>
      <w:r w:rsidR="00321D0E">
        <w:rPr>
          <w:lang w:val="es-ES"/>
        </w:rPr>
        <w:t>ce</w:t>
      </w:r>
      <w:r w:rsidR="005A01D2">
        <w:rPr>
          <w:lang w:val="es-ES"/>
        </w:rPr>
        <w:t xml:space="preserve"> la</w:t>
      </w:r>
      <w:r>
        <w:rPr>
          <w:lang w:val="es-ES"/>
        </w:rPr>
        <w:t xml:space="preserve"> Palabra</w:t>
      </w:r>
      <w:r w:rsidRPr="00B3339A">
        <w:rPr>
          <w:lang w:val="es-ES"/>
        </w:rPr>
        <w:t>! Piensa constantemente en el</w:t>
      </w:r>
      <w:r>
        <w:rPr>
          <w:lang w:val="es-ES"/>
        </w:rPr>
        <w:t>la</w:t>
      </w:r>
      <w:r w:rsidRPr="00B3339A">
        <w:rPr>
          <w:lang w:val="es-ES"/>
        </w:rPr>
        <w:t xml:space="preserve">. Léela a menudo. </w:t>
      </w:r>
      <w:r>
        <w:rPr>
          <w:lang w:val="es-ES"/>
        </w:rPr>
        <w:t>Ora. Memorízala. Con el tiempo, ella te moldeará</w:t>
      </w:r>
      <w:r w:rsidRPr="00B3339A">
        <w:rPr>
          <w:lang w:val="es-ES"/>
        </w:rPr>
        <w:t xml:space="preserve"> y te dar</w:t>
      </w:r>
      <w:r>
        <w:rPr>
          <w:lang w:val="es-ES"/>
        </w:rPr>
        <w:t xml:space="preserve">á sabiduría—y más que nada, sabiduría </w:t>
      </w:r>
      <w:r w:rsidR="00321D0E">
        <w:rPr>
          <w:lang w:val="es-ES"/>
        </w:rPr>
        <w:t xml:space="preserve">es </w:t>
      </w:r>
      <w:r>
        <w:rPr>
          <w:lang w:val="es-ES"/>
        </w:rPr>
        <w:t>lo que necesitas para saber cuando una decisión es importante, y para tomar decisiones importantes</w:t>
      </w:r>
      <w:r w:rsidRPr="00B3339A">
        <w:rPr>
          <w:lang w:val="es-ES"/>
        </w:rPr>
        <w:t>.</w:t>
      </w:r>
    </w:p>
    <w:p w:rsidR="00B3339A" w:rsidRPr="00B3339A" w:rsidRDefault="00B3339A" w:rsidP="005A01D2">
      <w:pPr>
        <w:spacing w:line="360" w:lineRule="auto"/>
        <w:jc w:val="both"/>
        <w:rPr>
          <w:lang w:val="es-ES"/>
        </w:rPr>
      </w:pPr>
    </w:p>
    <w:p w:rsidR="00B3339A" w:rsidRPr="00B3339A" w:rsidRDefault="005A01D2" w:rsidP="005A01D2">
      <w:pPr>
        <w:spacing w:line="360" w:lineRule="auto"/>
        <w:jc w:val="both"/>
        <w:rPr>
          <w:lang w:val="es-ES"/>
        </w:rPr>
      </w:pPr>
      <w:r>
        <w:rPr>
          <w:b/>
          <w:lang w:val="es-ES"/>
        </w:rPr>
        <w:t>3</w:t>
      </w:r>
      <w:r w:rsidR="00B8642C">
        <w:rPr>
          <w:b/>
          <w:lang w:val="es-ES"/>
        </w:rPr>
        <w:t>. El uso de la</w:t>
      </w:r>
      <w:r w:rsidR="00B3339A" w:rsidRPr="00B3339A">
        <w:rPr>
          <w:b/>
          <w:lang w:val="es-ES"/>
        </w:rPr>
        <w:t xml:space="preserve"> oración</w:t>
      </w:r>
    </w:p>
    <w:p w:rsidR="00B3339A" w:rsidRPr="00B3339A" w:rsidRDefault="00B3339A" w:rsidP="005A01D2">
      <w:pPr>
        <w:spacing w:line="360" w:lineRule="auto"/>
        <w:jc w:val="both"/>
        <w:rPr>
          <w:lang w:val="es-ES"/>
        </w:rPr>
      </w:pPr>
      <w:r w:rsidRPr="00B3339A">
        <w:rPr>
          <w:lang w:val="es-ES"/>
        </w:rPr>
        <w:t>Si</w:t>
      </w:r>
      <w:r>
        <w:rPr>
          <w:lang w:val="es-ES"/>
        </w:rPr>
        <w:t xml:space="preserve"> das</w:t>
      </w:r>
      <w:r w:rsidRPr="00B3339A">
        <w:rPr>
          <w:lang w:val="es-ES"/>
        </w:rPr>
        <w:t xml:space="preserve"> un vistazo a tu folleto, estamos en el punto 2, </w:t>
      </w:r>
      <w:r w:rsidRPr="00B3339A">
        <w:rPr>
          <w:i/>
          <w:lang w:val="es-ES"/>
        </w:rPr>
        <w:t>la oración</w:t>
      </w:r>
      <w:r>
        <w:rPr>
          <w:lang w:val="es-ES"/>
        </w:rPr>
        <w:t>. Al igual que hicimos anteriormente, comencemos con formas pobres de usar la oración al tomar una decisión.</w:t>
      </w:r>
    </w:p>
    <w:p w:rsidR="00321D0E" w:rsidRDefault="00321D0E" w:rsidP="005A01D2">
      <w:pPr>
        <w:spacing w:line="360" w:lineRule="auto"/>
        <w:jc w:val="both"/>
        <w:rPr>
          <w:i/>
          <w:lang w:val="es-ES"/>
        </w:rPr>
      </w:pPr>
    </w:p>
    <w:p w:rsidR="00B3339A" w:rsidRPr="005A01D2" w:rsidRDefault="00B3339A" w:rsidP="005A01D2">
      <w:pPr>
        <w:spacing w:line="360" w:lineRule="auto"/>
        <w:jc w:val="both"/>
        <w:rPr>
          <w:i/>
          <w:lang w:val="es-ES"/>
        </w:rPr>
      </w:pPr>
      <w:r w:rsidRPr="00B8642C">
        <w:rPr>
          <w:i/>
          <w:lang w:val="es-ES"/>
        </w:rPr>
        <w:t>Formas equivocadas de orar</w:t>
      </w:r>
    </w:p>
    <w:p w:rsidR="00B3339A" w:rsidRPr="00B3339A" w:rsidRDefault="005A01D2" w:rsidP="005A01D2">
      <w:pPr>
        <w:spacing w:line="360" w:lineRule="auto"/>
        <w:jc w:val="both"/>
        <w:rPr>
          <w:lang w:val="es-ES"/>
        </w:rPr>
      </w:pPr>
      <w:r>
        <w:rPr>
          <w:lang w:val="es-ES"/>
        </w:rPr>
        <w:t xml:space="preserve">A. </w:t>
      </w:r>
      <w:r w:rsidR="00B3339A" w:rsidRPr="00B3339A">
        <w:rPr>
          <w:lang w:val="es-ES"/>
        </w:rPr>
        <w:t xml:space="preserve">Esta es bastante clara, pero de todas formas deberíamos considerarla. No deberíamos orar para que Dios alga que él prohíbe. Como pedirle a Dios que </w:t>
      </w:r>
      <w:r w:rsidR="009D0D2A">
        <w:rPr>
          <w:lang w:val="es-ES"/>
        </w:rPr>
        <w:t xml:space="preserve">establezca </w:t>
      </w:r>
      <w:r w:rsidR="00B3339A" w:rsidRPr="00B3339A">
        <w:rPr>
          <w:lang w:val="es-ES"/>
        </w:rPr>
        <w:t xml:space="preserve">una relación </w:t>
      </w:r>
      <w:r w:rsidR="009D0D2A">
        <w:rPr>
          <w:lang w:val="es-ES"/>
        </w:rPr>
        <w:t xml:space="preserve">de noviazgo </w:t>
      </w:r>
      <w:r w:rsidR="00771F43">
        <w:rPr>
          <w:lang w:val="es-ES"/>
        </w:rPr>
        <w:t>exitoso</w:t>
      </w:r>
      <w:r w:rsidR="009D0D2A">
        <w:rPr>
          <w:lang w:val="es-ES"/>
        </w:rPr>
        <w:t xml:space="preserve"> </w:t>
      </w:r>
      <w:r w:rsidR="00B3339A" w:rsidRPr="00B3339A">
        <w:rPr>
          <w:lang w:val="es-ES"/>
        </w:rPr>
        <w:t xml:space="preserve">con alguien </w:t>
      </w:r>
      <w:r w:rsidR="009D0D2A">
        <w:rPr>
          <w:lang w:val="es-ES"/>
        </w:rPr>
        <w:t xml:space="preserve">que no es creyente. </w:t>
      </w:r>
    </w:p>
    <w:p w:rsidR="00B3339A" w:rsidRPr="00771F43" w:rsidRDefault="00B3339A" w:rsidP="005A01D2">
      <w:pPr>
        <w:spacing w:line="360" w:lineRule="auto"/>
        <w:jc w:val="both"/>
        <w:rPr>
          <w:lang w:val="es-ES"/>
        </w:rPr>
      </w:pPr>
    </w:p>
    <w:p w:rsidR="009D0D2A" w:rsidRPr="009D0D2A" w:rsidRDefault="005A01D2" w:rsidP="005A01D2">
      <w:pPr>
        <w:spacing w:line="360" w:lineRule="auto"/>
        <w:jc w:val="both"/>
        <w:rPr>
          <w:lang w:val="es-ES"/>
        </w:rPr>
      </w:pPr>
      <w:r>
        <w:rPr>
          <w:lang w:val="es-ES"/>
        </w:rPr>
        <w:t xml:space="preserve">B. </w:t>
      </w:r>
      <w:r w:rsidR="00771F43" w:rsidRPr="00B8642C">
        <w:rPr>
          <w:lang w:val="es-ES"/>
        </w:rPr>
        <w:t xml:space="preserve">Pedir </w:t>
      </w:r>
      <w:r w:rsidR="009D0D2A" w:rsidRPr="00B8642C">
        <w:rPr>
          <w:lang w:val="es-ES"/>
        </w:rPr>
        <w:t xml:space="preserve">una </w:t>
      </w:r>
      <w:r w:rsidR="009D0D2A" w:rsidRPr="009D0D2A">
        <w:rPr>
          <w:lang w:val="es-ES"/>
        </w:rPr>
        <w:t xml:space="preserve">señal. Algunos llaman a esto el método </w:t>
      </w:r>
      <w:r w:rsidR="00771F43">
        <w:rPr>
          <w:lang w:val="es-ES"/>
        </w:rPr>
        <w:t>del ‘vellón mojado’</w:t>
      </w:r>
      <w:r w:rsidR="009D0D2A" w:rsidRPr="009D0D2A">
        <w:rPr>
          <w:lang w:val="es-ES"/>
        </w:rPr>
        <w:t>, recibe su nombre del relato de Gede</w:t>
      </w:r>
      <w:r w:rsidR="00771F43">
        <w:rPr>
          <w:lang w:val="es-ES"/>
        </w:rPr>
        <w:t xml:space="preserve">ón en el libro de </w:t>
      </w:r>
      <w:r w:rsidR="009D0D2A">
        <w:rPr>
          <w:lang w:val="es-ES"/>
        </w:rPr>
        <w:t xml:space="preserve">Jueces. </w:t>
      </w:r>
      <w:r w:rsidR="009D0D2A" w:rsidRPr="009D0D2A">
        <w:rPr>
          <w:lang w:val="es-ES"/>
        </w:rPr>
        <w:t xml:space="preserve">«Señor, si quieres que acepte el </w:t>
      </w:r>
      <w:r w:rsidR="009D0D2A">
        <w:rPr>
          <w:lang w:val="es-ES"/>
        </w:rPr>
        <w:t>trabajo en Katmandú</w:t>
      </w:r>
      <w:r w:rsidR="009D0D2A" w:rsidRPr="009D0D2A">
        <w:rPr>
          <w:lang w:val="es-ES"/>
        </w:rPr>
        <w:t xml:space="preserve">, que el titular de la prensa de mañana </w:t>
      </w:r>
      <w:r w:rsidR="00321D0E">
        <w:rPr>
          <w:lang w:val="es-ES"/>
        </w:rPr>
        <w:t xml:space="preserve">trate acerca de </w:t>
      </w:r>
      <w:r w:rsidR="009D0D2A" w:rsidRPr="009D0D2A">
        <w:rPr>
          <w:lang w:val="es-ES"/>
        </w:rPr>
        <w:t>Nepal».</w:t>
      </w:r>
    </w:p>
    <w:p w:rsidR="00B3339A" w:rsidRDefault="00B3339A" w:rsidP="005A01D2">
      <w:pPr>
        <w:spacing w:line="360" w:lineRule="auto"/>
        <w:jc w:val="both"/>
        <w:rPr>
          <w:lang w:val="es-ES"/>
        </w:rPr>
      </w:pPr>
    </w:p>
    <w:p w:rsidR="00A51F71" w:rsidRPr="00B8642C" w:rsidRDefault="00771F43" w:rsidP="005A01D2">
      <w:pPr>
        <w:pStyle w:val="NormalWeb"/>
        <w:shd w:val="clear" w:color="auto" w:fill="FFFFFF"/>
        <w:spacing w:before="0" w:beforeAutospacing="0" w:after="0" w:afterAutospacing="0" w:line="360" w:lineRule="auto"/>
        <w:jc w:val="both"/>
        <w:rPr>
          <w:lang w:val="es-ES"/>
        </w:rPr>
      </w:pPr>
      <w:r>
        <w:rPr>
          <w:lang w:val="es-ES"/>
        </w:rPr>
        <w:t>¿Qué hay de malo con eso? Bueno, principalmente que Dios nunca promete responder preguntas así. De hecho, todo lo contrario, él nos dice en 2 Timoteo 3:16-17,</w:t>
      </w:r>
      <w:r w:rsidRPr="00771F43">
        <w:rPr>
          <w:lang w:val="es-ES"/>
        </w:rPr>
        <w:t xml:space="preserve"> «Toda la Escritura es inspirada por Dios, y</w:t>
      </w:r>
      <w:r w:rsidRPr="00B8642C">
        <w:rPr>
          <w:lang w:val="es-ES"/>
        </w:rPr>
        <w:t xml:space="preserve"> útil para enseñar, para redargüir</w:t>
      </w:r>
      <w:r w:rsidRPr="00771F43">
        <w:rPr>
          <w:lang w:val="es-ES"/>
        </w:rPr>
        <w:t>, para corregir, para instruir en justicia</w:t>
      </w:r>
      <w:r w:rsidRPr="00B8642C">
        <w:rPr>
          <w:lang w:val="es-ES"/>
        </w:rPr>
        <w:t xml:space="preserve">, </w:t>
      </w:r>
      <w:r w:rsidRPr="00771F43">
        <w:rPr>
          <w:lang w:val="es-ES"/>
        </w:rPr>
        <w:t xml:space="preserve"> a fin de que el hombre de Dios sea perfecto, enteramente preparado para toda buena obra». </w:t>
      </w:r>
      <w:r>
        <w:rPr>
          <w:lang w:val="es-ES"/>
        </w:rPr>
        <w:t>¿</w:t>
      </w:r>
      <w:r w:rsidRPr="00771F43">
        <w:rPr>
          <w:lang w:val="es-ES"/>
        </w:rPr>
        <w:t>Hay alguna buena obra</w:t>
      </w:r>
      <w:r>
        <w:rPr>
          <w:lang w:val="es-ES"/>
        </w:rPr>
        <w:t xml:space="preserve"> que no puedas realizar sin algún tipo de señal milagrosa?</w:t>
      </w:r>
      <w:r w:rsidR="00A51F71">
        <w:rPr>
          <w:lang w:val="es-ES"/>
        </w:rPr>
        <w:t xml:space="preserve"> </w:t>
      </w:r>
      <w:r w:rsidR="00A51F71" w:rsidRPr="00B8642C">
        <w:rPr>
          <w:lang w:val="es-ES"/>
        </w:rPr>
        <w:t>No. Dios te ha dado todo lo que necesitas.</w:t>
      </w:r>
    </w:p>
    <w:p w:rsidR="00A51F71" w:rsidRPr="00B8642C" w:rsidRDefault="00A51F71" w:rsidP="005A01D2">
      <w:pPr>
        <w:pStyle w:val="NormalWeb"/>
        <w:shd w:val="clear" w:color="auto" w:fill="FFFFFF"/>
        <w:spacing w:before="0" w:beforeAutospacing="0" w:after="0" w:afterAutospacing="0" w:line="360" w:lineRule="auto"/>
        <w:jc w:val="both"/>
        <w:rPr>
          <w:lang w:val="es-ES"/>
        </w:rPr>
      </w:pPr>
    </w:p>
    <w:p w:rsidR="00A51F71" w:rsidRDefault="00A51F71" w:rsidP="005A01D2">
      <w:pPr>
        <w:pStyle w:val="NormalWeb"/>
        <w:shd w:val="clear" w:color="auto" w:fill="FFFFFF"/>
        <w:spacing w:before="0" w:beforeAutospacing="0" w:after="0" w:afterAutospacing="0" w:line="360" w:lineRule="auto"/>
        <w:jc w:val="both"/>
        <w:rPr>
          <w:lang w:val="es-ES"/>
        </w:rPr>
      </w:pPr>
      <w:r w:rsidRPr="00A51F71">
        <w:rPr>
          <w:lang w:val="es-ES"/>
        </w:rPr>
        <w:t>«</w:t>
      </w:r>
      <w:r w:rsidR="00321D0E">
        <w:rPr>
          <w:lang w:val="es-ES"/>
        </w:rPr>
        <w:t xml:space="preserve">Pero, </w:t>
      </w:r>
      <w:r w:rsidRPr="00A51F71">
        <w:rPr>
          <w:lang w:val="es-ES"/>
        </w:rPr>
        <w:t>¿acaso Gedeón no recibió su vellón mojado?»</w:t>
      </w:r>
      <w:r>
        <w:rPr>
          <w:lang w:val="es-ES"/>
        </w:rPr>
        <w:t xml:space="preserve">. </w:t>
      </w:r>
      <w:r w:rsidRPr="00A51F71">
        <w:rPr>
          <w:lang w:val="es-ES"/>
        </w:rPr>
        <w:t xml:space="preserve">«¿No está en él en el </w:t>
      </w:r>
      <w:r>
        <w:rPr>
          <w:lang w:val="es-ES"/>
        </w:rPr>
        <w:t>saló</w:t>
      </w:r>
      <w:r w:rsidRPr="00A51F71">
        <w:rPr>
          <w:lang w:val="es-ES"/>
        </w:rPr>
        <w:t>n de la fama en Hebreos 11?»</w:t>
      </w:r>
      <w:r>
        <w:rPr>
          <w:lang w:val="es-ES"/>
        </w:rPr>
        <w:t xml:space="preserve"> De acuerdo</w:t>
      </w:r>
      <w:r w:rsidRPr="00A51F71">
        <w:rPr>
          <w:lang w:val="es-ES"/>
        </w:rPr>
        <w:t>, sí, pero incluso él sabía que estaba cruzando sus límites con Dios en</w:t>
      </w:r>
      <w:r>
        <w:rPr>
          <w:lang w:val="es-ES"/>
        </w:rPr>
        <w:t xml:space="preserve"> la forma en que pedía su señal. Él estaba respondiendo al mandamiento audible de Dios. Y aunque ejerció la fe, difícilmente puedes leer el relato de su vida en Jueces, y salir pensando que su vida es de ejemplo para nosotros.</w:t>
      </w:r>
    </w:p>
    <w:p w:rsidR="005A01D2" w:rsidRDefault="005A01D2" w:rsidP="005A01D2">
      <w:pPr>
        <w:pStyle w:val="NormalWeb"/>
        <w:shd w:val="clear" w:color="auto" w:fill="FFFFFF"/>
        <w:spacing w:before="0" w:beforeAutospacing="0" w:after="0" w:afterAutospacing="0" w:line="360" w:lineRule="auto"/>
        <w:jc w:val="both"/>
        <w:rPr>
          <w:lang w:val="es-ES"/>
        </w:rPr>
      </w:pPr>
    </w:p>
    <w:p w:rsidR="005A01D2" w:rsidRDefault="00A51F71" w:rsidP="005A01D2">
      <w:pPr>
        <w:pStyle w:val="NormalWeb"/>
        <w:shd w:val="clear" w:color="auto" w:fill="FFFFFF"/>
        <w:spacing w:before="0" w:beforeAutospacing="0" w:after="0" w:afterAutospacing="0" w:line="360" w:lineRule="auto"/>
        <w:jc w:val="both"/>
        <w:rPr>
          <w:lang w:val="es-ES"/>
        </w:rPr>
      </w:pPr>
      <w:r>
        <w:rPr>
          <w:lang w:val="es-ES"/>
        </w:rPr>
        <w:t>Está bien pedirle a Dios que ilumine nuestra decisión. No</w:t>
      </w:r>
      <w:r w:rsidR="00321D0E">
        <w:rPr>
          <w:lang w:val="es-ES"/>
        </w:rPr>
        <w:t xml:space="preserve"> obstante, necesitamos recordar, </w:t>
      </w:r>
      <w:r>
        <w:rPr>
          <w:lang w:val="es-ES"/>
        </w:rPr>
        <w:t>que de ninguna manera</w:t>
      </w:r>
      <w:r w:rsidR="00321D0E">
        <w:rPr>
          <w:lang w:val="es-ES"/>
        </w:rPr>
        <w:t>, él</w:t>
      </w:r>
      <w:r>
        <w:rPr>
          <w:lang w:val="es-ES"/>
        </w:rPr>
        <w:t xml:space="preserve"> promete hacerlo. Pudiera parecer que pedir una señal es indicación de una gran fe. En realidad, a </w:t>
      </w:r>
      <w:r w:rsidR="00DB1E28">
        <w:rPr>
          <w:lang w:val="es-ES"/>
        </w:rPr>
        <w:t>menudo es todo lo contrario. Nos asusta</w:t>
      </w:r>
      <w:r>
        <w:rPr>
          <w:lang w:val="es-ES"/>
        </w:rPr>
        <w:t xml:space="preserve"> tomar una decisión difícil, luchamos con confiar en Dios cuando las cosas no son c</w:t>
      </w:r>
      <w:r w:rsidR="00DB1E28">
        <w:rPr>
          <w:lang w:val="es-ES"/>
        </w:rPr>
        <w:t xml:space="preserve">laras. Así que, en cambio, </w:t>
      </w:r>
      <w:r>
        <w:rPr>
          <w:lang w:val="es-ES"/>
        </w:rPr>
        <w:t xml:space="preserve">pedimos una señal. Pero Dios promete cuidar de nosotros en cada situación, incluso cuando las cosas no son </w:t>
      </w:r>
      <w:r w:rsidR="00321D0E">
        <w:rPr>
          <w:lang w:val="es-ES"/>
        </w:rPr>
        <w:t xml:space="preserve">tan claras como </w:t>
      </w:r>
      <w:r w:rsidR="00321D0E">
        <w:rPr>
          <w:lang w:val="es-ES"/>
        </w:rPr>
        <w:lastRenderedPageBreak/>
        <w:t>quisiéramos. É</w:t>
      </w:r>
      <w:r w:rsidR="00DB1E28">
        <w:rPr>
          <w:lang w:val="es-ES"/>
        </w:rPr>
        <w:t>l promete que su Palabra es suficiente todo el tiempo. Por tanto, podemos confiar en él y tomar decisiones difíciles.</w:t>
      </w:r>
    </w:p>
    <w:p w:rsidR="005A01D2" w:rsidRDefault="005A01D2" w:rsidP="005A01D2">
      <w:pPr>
        <w:pStyle w:val="NormalWeb"/>
        <w:shd w:val="clear" w:color="auto" w:fill="FFFFFF"/>
        <w:spacing w:before="0" w:beforeAutospacing="0" w:after="0" w:afterAutospacing="0" w:line="360" w:lineRule="auto"/>
        <w:jc w:val="both"/>
        <w:rPr>
          <w:lang w:val="es-ES"/>
        </w:rPr>
      </w:pPr>
    </w:p>
    <w:p w:rsidR="00B3339A" w:rsidRPr="00DB1E28" w:rsidRDefault="00DB1E28" w:rsidP="005A01D2">
      <w:pPr>
        <w:pStyle w:val="NormalWeb"/>
        <w:shd w:val="clear" w:color="auto" w:fill="FFFFFF"/>
        <w:spacing w:before="0" w:beforeAutospacing="0" w:after="0" w:afterAutospacing="0" w:line="360" w:lineRule="auto"/>
        <w:jc w:val="both"/>
        <w:rPr>
          <w:lang w:val="es-ES"/>
        </w:rPr>
      </w:pPr>
      <w:r w:rsidRPr="00DB1E28">
        <w:rPr>
          <w:i/>
          <w:lang w:val="es-ES"/>
        </w:rPr>
        <w:t>Cómo orar</w:t>
      </w:r>
    </w:p>
    <w:p w:rsidR="005A01D2" w:rsidRDefault="00DB1E28" w:rsidP="005A01D2">
      <w:pPr>
        <w:pStyle w:val="NormalWeb"/>
        <w:shd w:val="clear" w:color="auto" w:fill="FFFFFF"/>
        <w:spacing w:before="0" w:beforeAutospacing="0" w:after="0" w:afterAutospacing="0" w:line="360" w:lineRule="auto"/>
        <w:jc w:val="both"/>
        <w:rPr>
          <w:lang w:val="es-ES"/>
        </w:rPr>
      </w:pPr>
      <w:r w:rsidRPr="00DB1E28">
        <w:rPr>
          <w:lang w:val="es-ES"/>
        </w:rPr>
        <w:t xml:space="preserve">Entonces, ¿cómo </w:t>
      </w:r>
      <w:r>
        <w:rPr>
          <w:lang w:val="es-ES"/>
        </w:rPr>
        <w:t xml:space="preserve">deberíamos orar? </w:t>
      </w:r>
      <w:r w:rsidRPr="00DB1E28">
        <w:rPr>
          <w:lang w:val="es-ES"/>
        </w:rPr>
        <w:t>Esa es la pregunta que Jes</w:t>
      </w:r>
      <w:r>
        <w:rPr>
          <w:lang w:val="es-ES"/>
        </w:rPr>
        <w:t xml:space="preserve">ús responde en Mateo 6. </w:t>
      </w:r>
      <w:r w:rsidRPr="00DB1E28">
        <w:rPr>
          <w:lang w:val="es-ES"/>
        </w:rPr>
        <w:t>«Padre nuestro que estás en los cielos, santificado sea tu nombre. Venga tu reino. Hágase tu voluntad, como en el cielo, así también en la tierra.</w:t>
      </w:r>
      <w:r>
        <w:rPr>
          <w:lang w:val="es-ES"/>
        </w:rPr>
        <w:t xml:space="preserve"> </w:t>
      </w:r>
      <w:r w:rsidRPr="00DB1E28">
        <w:rPr>
          <w:lang w:val="es-ES"/>
        </w:rPr>
        <w:t>El pan nuestro de cada día, dánoslo hoy.</w:t>
      </w:r>
      <w:r>
        <w:rPr>
          <w:lang w:val="es-ES"/>
        </w:rPr>
        <w:t xml:space="preserve"> </w:t>
      </w:r>
      <w:r w:rsidRPr="00DB1E28">
        <w:rPr>
          <w:lang w:val="es-ES"/>
        </w:rPr>
        <w:t xml:space="preserve">Y perdónanos nuestras deudas, como también nosotros perdonamos a nuestros deudores. </w:t>
      </w:r>
      <w:r>
        <w:rPr>
          <w:lang w:val="es-ES"/>
        </w:rPr>
        <w:t xml:space="preserve">Y </w:t>
      </w:r>
      <w:r w:rsidRPr="00DB1E28">
        <w:rPr>
          <w:lang w:val="es-ES"/>
        </w:rPr>
        <w:t>no nos metas en t</w:t>
      </w:r>
      <w:r>
        <w:rPr>
          <w:lang w:val="es-ES"/>
        </w:rPr>
        <w:t>entación, mas líbranos del mal</w:t>
      </w:r>
      <w:r w:rsidRPr="00DB1E28">
        <w:rPr>
          <w:lang w:val="es-ES"/>
        </w:rPr>
        <w:t>».</w:t>
      </w:r>
    </w:p>
    <w:p w:rsidR="005A01D2" w:rsidRDefault="005A01D2" w:rsidP="005A01D2">
      <w:pPr>
        <w:pStyle w:val="NormalWeb"/>
        <w:shd w:val="clear" w:color="auto" w:fill="FFFFFF"/>
        <w:spacing w:before="0" w:beforeAutospacing="0" w:after="0" w:afterAutospacing="0" w:line="360" w:lineRule="auto"/>
        <w:jc w:val="both"/>
        <w:rPr>
          <w:lang w:val="es-ES"/>
        </w:rPr>
      </w:pPr>
    </w:p>
    <w:p w:rsidR="00E45902" w:rsidRDefault="00DB1E28" w:rsidP="005A01D2">
      <w:pPr>
        <w:pStyle w:val="NormalWeb"/>
        <w:shd w:val="clear" w:color="auto" w:fill="FFFFFF"/>
        <w:spacing w:before="0" w:beforeAutospacing="0" w:after="0" w:afterAutospacing="0" w:line="360" w:lineRule="auto"/>
        <w:jc w:val="both"/>
        <w:rPr>
          <w:lang w:val="es-ES"/>
        </w:rPr>
      </w:pPr>
      <w:r>
        <w:rPr>
          <w:lang w:val="es-ES"/>
        </w:rPr>
        <w:t>Quiero destacar tres cosas de este versículo que debería</w:t>
      </w:r>
      <w:r w:rsidR="00321D0E">
        <w:rPr>
          <w:lang w:val="es-ES"/>
        </w:rPr>
        <w:t>n</w:t>
      </w:r>
      <w:r>
        <w:rPr>
          <w:lang w:val="es-ES"/>
        </w:rPr>
        <w:t xml:space="preserve"> informar como deberíamos pensar sobre la oración en relación a la dirección y a la toma de decisiones. En primer lugar, es que una vida de oración informada tendrá como referencia a Dios como </w:t>
      </w:r>
      <w:r w:rsidRPr="00DB1E28">
        <w:rPr>
          <w:i/>
          <w:lang w:val="es-ES"/>
        </w:rPr>
        <w:t>padre</w:t>
      </w:r>
      <w:r>
        <w:rPr>
          <w:lang w:val="es-ES"/>
        </w:rPr>
        <w:t xml:space="preserve">. Aquel que es nuestra fortaleza y refugio, nuestro escudo y protección, también es nuestro </w:t>
      </w:r>
      <w:r w:rsidRPr="00DB1E28">
        <w:rPr>
          <w:i/>
          <w:lang w:val="es-ES"/>
        </w:rPr>
        <w:t>padre</w:t>
      </w:r>
      <w:r>
        <w:rPr>
          <w:lang w:val="es-ES"/>
        </w:rPr>
        <w:t xml:space="preserve">. Jesús enfatiza este punto en el siguiente capítulo cuando dice, </w:t>
      </w:r>
      <w:r w:rsidRPr="00DB1E28">
        <w:rPr>
          <w:lang w:val="es-ES"/>
        </w:rPr>
        <w:t>«Pues si vosotros, siendo malos, sabéis dar buenas dádivas a vuestros hijos, ¿cuánto más vuestro Padre que está en los cielos dará buenas cosas a los que le pidan?».</w:t>
      </w:r>
      <w:r w:rsidR="00E45902">
        <w:rPr>
          <w:lang w:val="es-ES"/>
        </w:rPr>
        <w:t xml:space="preserve"> Cuando se trata de orar con r</w:t>
      </w:r>
      <w:r>
        <w:rPr>
          <w:lang w:val="es-ES"/>
        </w:rPr>
        <w:t>espe</w:t>
      </w:r>
      <w:r w:rsidR="00E45902">
        <w:rPr>
          <w:lang w:val="es-ES"/>
        </w:rPr>
        <w:t>cto a la toma de decisiones y a nuestra búsqueda por</w:t>
      </w:r>
      <w:r>
        <w:rPr>
          <w:lang w:val="es-ES"/>
        </w:rPr>
        <w:t xml:space="preserve"> dirección</w:t>
      </w:r>
      <w:r w:rsidR="00E45902">
        <w:rPr>
          <w:lang w:val="es-ES"/>
        </w:rPr>
        <w:t>,</w:t>
      </w:r>
      <w:r>
        <w:rPr>
          <w:lang w:val="es-ES"/>
        </w:rPr>
        <w:t xml:space="preserve"> puedes saber que Dios te dará todo</w:t>
      </w:r>
      <w:r w:rsidR="00E45902">
        <w:rPr>
          <w:lang w:val="es-ES"/>
        </w:rPr>
        <w:t xml:space="preserve"> lo que sea bueno para ti. ¡Qué promesa más reconfortante!</w:t>
      </w:r>
    </w:p>
    <w:p w:rsidR="005A01D2" w:rsidRDefault="005A01D2" w:rsidP="005A01D2">
      <w:pPr>
        <w:pStyle w:val="NormalWeb"/>
        <w:shd w:val="clear" w:color="auto" w:fill="FFFFFF"/>
        <w:spacing w:before="0" w:beforeAutospacing="0" w:after="0" w:afterAutospacing="0" w:line="360" w:lineRule="auto"/>
        <w:jc w:val="both"/>
        <w:rPr>
          <w:lang w:val="es-ES"/>
        </w:rPr>
      </w:pPr>
    </w:p>
    <w:p w:rsidR="005A01D2" w:rsidRDefault="00E45902" w:rsidP="005A01D2">
      <w:pPr>
        <w:pStyle w:val="NormalWeb"/>
        <w:shd w:val="clear" w:color="auto" w:fill="FFFFFF"/>
        <w:spacing w:before="0" w:beforeAutospacing="0" w:after="0" w:afterAutospacing="0" w:line="360" w:lineRule="auto"/>
        <w:jc w:val="both"/>
        <w:rPr>
          <w:lang w:val="es-ES"/>
        </w:rPr>
      </w:pPr>
      <w:r>
        <w:rPr>
          <w:lang w:val="es-ES"/>
        </w:rPr>
        <w:t xml:space="preserve">Segundo, una vida de oración bíblicamente informada colocará los grandes propósitos de la obra de Dios en este mundo por encima de nuestros propios deseos. </w:t>
      </w:r>
      <w:r w:rsidRPr="00E45902">
        <w:rPr>
          <w:lang w:val="es-ES"/>
        </w:rPr>
        <w:t>«</w:t>
      </w:r>
      <w:r>
        <w:rPr>
          <w:lang w:val="es-ES"/>
        </w:rPr>
        <w:t>Venga tu reino. Hágase tu voluntad</w:t>
      </w:r>
      <w:r w:rsidRPr="00E45902">
        <w:rPr>
          <w:lang w:val="es-ES"/>
        </w:rPr>
        <w:t>»</w:t>
      </w:r>
      <w:r>
        <w:rPr>
          <w:lang w:val="es-ES"/>
        </w:rPr>
        <w:t>. Mostra</w:t>
      </w:r>
      <w:r w:rsidRPr="00E45902">
        <w:rPr>
          <w:lang w:val="es-ES"/>
        </w:rPr>
        <w:t xml:space="preserve">r </w:t>
      </w:r>
      <w:r>
        <w:rPr>
          <w:lang w:val="es-ES"/>
        </w:rPr>
        <w:t xml:space="preserve">humilde sumisión </w:t>
      </w:r>
      <w:r w:rsidRPr="00E45902">
        <w:rPr>
          <w:lang w:val="es-ES"/>
        </w:rPr>
        <w:t>y deferencia al éxito</w:t>
      </w:r>
      <w:r>
        <w:rPr>
          <w:lang w:val="es-ES"/>
        </w:rPr>
        <w:t xml:space="preserve"> de la obra de Dios en lugar del éxito de </w:t>
      </w:r>
      <w:r w:rsidRPr="00E45902">
        <w:rPr>
          <w:lang w:val="es-ES"/>
        </w:rPr>
        <w:t>nuestro propio</w:t>
      </w:r>
      <w:r>
        <w:rPr>
          <w:lang w:val="es-ES"/>
        </w:rPr>
        <w:t xml:space="preserve"> trabajo</w:t>
      </w:r>
      <w:r w:rsidRPr="00E45902">
        <w:rPr>
          <w:lang w:val="es-ES"/>
        </w:rPr>
        <w:t>. Eso no quiere decir que no deseemos</w:t>
      </w:r>
      <w:r>
        <w:rPr>
          <w:lang w:val="es-ES"/>
        </w:rPr>
        <w:t xml:space="preserve"> el éxito de nuestro trabajo,</w:t>
      </w:r>
      <w:r w:rsidR="001C5B5A">
        <w:rPr>
          <w:lang w:val="es-ES"/>
        </w:rPr>
        <w:t xml:space="preserve"> en absoluto</w:t>
      </w:r>
      <w:r w:rsidRPr="00E45902">
        <w:rPr>
          <w:lang w:val="es-ES"/>
        </w:rPr>
        <w:t xml:space="preserve">. Pero </w:t>
      </w:r>
      <w:r>
        <w:rPr>
          <w:lang w:val="es-ES"/>
        </w:rPr>
        <w:t xml:space="preserve">al orar por los principales propósitos de Dios antes que los nuestros, reconocemos que la precedencia de la obra de Dios se hace cargo de nuestro trabajo. Y eso nos coloca en una mejor posición para responder a las pruebas y circunstancias difíciles con paciencia, confianza y gozo, y no con frustración, miedo y rabia. Así que al </w:t>
      </w:r>
      <w:r w:rsidR="00321D0E">
        <w:rPr>
          <w:lang w:val="es-ES"/>
        </w:rPr>
        <w:t>orar, asegurémonos de orar</w:t>
      </w:r>
      <w:r>
        <w:rPr>
          <w:lang w:val="es-ES"/>
        </w:rPr>
        <w:t xml:space="preserve"> con los grandes propósitos de Dios en mente.</w:t>
      </w:r>
    </w:p>
    <w:p w:rsidR="005A01D2" w:rsidRDefault="005A01D2" w:rsidP="005A01D2">
      <w:pPr>
        <w:pStyle w:val="NormalWeb"/>
        <w:shd w:val="clear" w:color="auto" w:fill="FFFFFF"/>
        <w:spacing w:before="0" w:beforeAutospacing="0" w:after="0" w:afterAutospacing="0" w:line="360" w:lineRule="auto"/>
        <w:jc w:val="both"/>
        <w:rPr>
          <w:lang w:val="es-ES"/>
        </w:rPr>
      </w:pPr>
    </w:p>
    <w:p w:rsidR="005A01D2" w:rsidRDefault="001C5B5A" w:rsidP="005A01D2">
      <w:pPr>
        <w:pStyle w:val="NormalWeb"/>
        <w:shd w:val="clear" w:color="auto" w:fill="FFFFFF"/>
        <w:spacing w:before="0" w:beforeAutospacing="0" w:after="0" w:afterAutospacing="0" w:line="360" w:lineRule="auto"/>
        <w:jc w:val="both"/>
        <w:rPr>
          <w:lang w:val="es-ES"/>
        </w:rPr>
      </w:pPr>
      <w:r>
        <w:rPr>
          <w:lang w:val="es-ES"/>
        </w:rPr>
        <w:t xml:space="preserve">Finalmente, nuestra oración debería reconocer una dependencia diaria de Dios. Mira nuevamente lo que Jesús dice, </w:t>
      </w:r>
      <w:r w:rsidRPr="001C5B5A">
        <w:rPr>
          <w:lang w:val="es-ES"/>
        </w:rPr>
        <w:t>«</w:t>
      </w:r>
      <w:r w:rsidRPr="00DB1E28">
        <w:rPr>
          <w:lang w:val="es-ES"/>
        </w:rPr>
        <w:t>El pan nuestro de cada día, dánoslo hoy</w:t>
      </w:r>
      <w:r w:rsidRPr="001C5B5A">
        <w:rPr>
          <w:lang w:val="es-ES"/>
        </w:rPr>
        <w:t xml:space="preserve">». Claramente refiriéndose </w:t>
      </w:r>
      <w:r>
        <w:rPr>
          <w:lang w:val="es-ES"/>
        </w:rPr>
        <w:t>al maná</w:t>
      </w:r>
      <w:r w:rsidRPr="001C5B5A">
        <w:rPr>
          <w:lang w:val="es-ES"/>
        </w:rPr>
        <w:t xml:space="preserve"> que vino del cielo en el capítulo 16 de Éxodo. Dios ordenó a lo</w:t>
      </w:r>
      <w:r>
        <w:rPr>
          <w:lang w:val="es-ES"/>
        </w:rPr>
        <w:t>s israelitas que recogieran solamente</w:t>
      </w:r>
      <w:r w:rsidRPr="001C5B5A">
        <w:rPr>
          <w:lang w:val="es-ES"/>
        </w:rPr>
        <w:t xml:space="preserve"> lo que necesitarían para ese día, de lo contrario el maná se pudriría</w:t>
      </w:r>
      <w:r>
        <w:rPr>
          <w:lang w:val="es-ES"/>
        </w:rPr>
        <w:t xml:space="preserve">. Dios pretendía enseñarles que </w:t>
      </w:r>
      <w:r w:rsidR="0035312F">
        <w:rPr>
          <w:lang w:val="es-ES"/>
        </w:rPr>
        <w:t xml:space="preserve">el pueblo debía acudir </w:t>
      </w:r>
      <w:r>
        <w:rPr>
          <w:lang w:val="es-ES"/>
        </w:rPr>
        <w:t xml:space="preserve">a él </w:t>
      </w:r>
      <w:r w:rsidRPr="001C5B5A">
        <w:rPr>
          <w:i/>
          <w:lang w:val="es-ES"/>
        </w:rPr>
        <w:t>diariamente</w:t>
      </w:r>
      <w:r>
        <w:rPr>
          <w:lang w:val="es-ES"/>
        </w:rPr>
        <w:t xml:space="preserve"> para todo l</w:t>
      </w:r>
      <w:r w:rsidR="0035312F">
        <w:rPr>
          <w:lang w:val="es-ES"/>
        </w:rPr>
        <w:t>o que ellos necesitasen. Por tanto,</w:t>
      </w:r>
      <w:r>
        <w:rPr>
          <w:lang w:val="es-ES"/>
        </w:rPr>
        <w:t xml:space="preserve"> siente el suspiro espiritual </w:t>
      </w:r>
      <w:r>
        <w:rPr>
          <w:lang w:val="es-ES"/>
        </w:rPr>
        <w:lastRenderedPageBreak/>
        <w:t>que viene cuando enfrentas una gran decisión, cuando puedes descansar en la promesa de Dios de cuidar de todo lo que necesitas hoy, y todos los días.</w:t>
      </w:r>
    </w:p>
    <w:p w:rsidR="005A01D2" w:rsidRDefault="005A01D2" w:rsidP="005A01D2">
      <w:pPr>
        <w:pStyle w:val="NormalWeb"/>
        <w:shd w:val="clear" w:color="auto" w:fill="FFFFFF"/>
        <w:spacing w:before="0" w:beforeAutospacing="0" w:after="0" w:afterAutospacing="0" w:line="360" w:lineRule="auto"/>
        <w:jc w:val="both"/>
        <w:rPr>
          <w:lang w:val="es-ES"/>
        </w:rPr>
      </w:pPr>
    </w:p>
    <w:p w:rsidR="001C5B5A" w:rsidRPr="001C5B5A" w:rsidRDefault="001C5B5A" w:rsidP="005A01D2">
      <w:pPr>
        <w:pStyle w:val="NormalWeb"/>
        <w:shd w:val="clear" w:color="auto" w:fill="FFFFFF"/>
        <w:spacing w:before="0" w:beforeAutospacing="0" w:after="0" w:afterAutospacing="0" w:line="360" w:lineRule="auto"/>
        <w:jc w:val="both"/>
        <w:rPr>
          <w:lang w:val="es-ES"/>
        </w:rPr>
      </w:pPr>
      <w:r>
        <w:rPr>
          <w:lang w:val="es-ES"/>
        </w:rPr>
        <w:t>Una gran práctica es escoger algunos pasajes en la Biblia que hablan sobre tu decisión, quizá el consejo de Pablo a los siervos y amos en Colosenses 3, para una decisión de trabajo, y ora en ellos diariamente. Pídele a Dios que ajuste tus deseos a lo que ves en la Escritura.</w:t>
      </w:r>
    </w:p>
    <w:p w:rsidR="00DB1E28" w:rsidRPr="00B8642C" w:rsidRDefault="00DB1E28" w:rsidP="005A01D2">
      <w:pPr>
        <w:spacing w:line="360" w:lineRule="auto"/>
        <w:jc w:val="both"/>
        <w:rPr>
          <w:lang w:val="es-ES"/>
        </w:rPr>
      </w:pPr>
    </w:p>
    <w:p w:rsidR="00DB1E28" w:rsidRPr="00B8642C" w:rsidRDefault="005A01D2" w:rsidP="005A01D2">
      <w:pPr>
        <w:spacing w:line="360" w:lineRule="auto"/>
        <w:jc w:val="both"/>
        <w:rPr>
          <w:lang w:val="es-ES"/>
        </w:rPr>
      </w:pPr>
      <w:r>
        <w:rPr>
          <w:b/>
          <w:lang w:val="es-ES"/>
        </w:rPr>
        <w:t>3</w:t>
      </w:r>
      <w:r w:rsidR="00DB1E28" w:rsidRPr="00B8642C">
        <w:rPr>
          <w:b/>
          <w:lang w:val="es-ES"/>
        </w:rPr>
        <w:t xml:space="preserve">. </w:t>
      </w:r>
      <w:r w:rsidR="00B8642C">
        <w:rPr>
          <w:b/>
          <w:lang w:val="es-ES"/>
        </w:rPr>
        <w:t>El uso</w:t>
      </w:r>
      <w:r w:rsidR="001C5B5A" w:rsidRPr="00B8642C">
        <w:rPr>
          <w:b/>
          <w:lang w:val="es-ES"/>
        </w:rPr>
        <w:t xml:space="preserve"> </w:t>
      </w:r>
      <w:r w:rsidR="00B8642C">
        <w:rPr>
          <w:b/>
          <w:lang w:val="es-ES"/>
        </w:rPr>
        <w:t>d</w:t>
      </w:r>
      <w:r w:rsidR="001C5B5A" w:rsidRPr="00B8642C">
        <w:rPr>
          <w:b/>
          <w:lang w:val="es-ES"/>
        </w:rPr>
        <w:t>el consejo</w:t>
      </w:r>
    </w:p>
    <w:p w:rsidR="001C5B5A" w:rsidRDefault="001C5B5A" w:rsidP="005A01D2">
      <w:pPr>
        <w:pStyle w:val="NormalWeb"/>
        <w:shd w:val="clear" w:color="auto" w:fill="FFFFFF"/>
        <w:spacing w:before="0" w:beforeAutospacing="0" w:after="125" w:afterAutospacing="0" w:line="360" w:lineRule="auto"/>
        <w:jc w:val="both"/>
        <w:rPr>
          <w:lang w:val="es-ES"/>
        </w:rPr>
      </w:pPr>
      <w:r w:rsidRPr="009E1976">
        <w:rPr>
          <w:lang w:val="es-ES"/>
        </w:rPr>
        <w:t>Proverbios 16:9 lee</w:t>
      </w:r>
      <w:r w:rsidR="005A01D2">
        <w:rPr>
          <w:lang w:val="es-ES"/>
        </w:rPr>
        <w:t>:</w:t>
      </w:r>
      <w:r w:rsidR="00DB1E28" w:rsidRPr="009E1976">
        <w:rPr>
          <w:lang w:val="es-ES"/>
        </w:rPr>
        <w:t xml:space="preserve"> </w:t>
      </w:r>
      <w:r w:rsidR="009E1976" w:rsidRPr="009E1976">
        <w:rPr>
          <w:lang w:val="es-ES"/>
        </w:rPr>
        <w:t>«El corazón del hombre piensa su camino</w:t>
      </w:r>
      <w:r w:rsidR="0035312F">
        <w:rPr>
          <w:lang w:val="es-ES"/>
        </w:rPr>
        <w:t>; Mas Jehová endereza sus pasos</w:t>
      </w:r>
      <w:r w:rsidRPr="009E1976">
        <w:rPr>
          <w:lang w:val="es-ES"/>
        </w:rPr>
        <w:t xml:space="preserve">». </w:t>
      </w:r>
      <w:r w:rsidRPr="001C5B5A">
        <w:rPr>
          <w:lang w:val="es-ES"/>
        </w:rPr>
        <w:t xml:space="preserve">La segunda parte de ese </w:t>
      </w:r>
      <w:r w:rsidR="009E1976">
        <w:rPr>
          <w:lang w:val="es-ES"/>
        </w:rPr>
        <w:t>versículo</w:t>
      </w:r>
      <w:r w:rsidRPr="001C5B5A">
        <w:rPr>
          <w:lang w:val="es-ES"/>
        </w:rPr>
        <w:t xml:space="preserve"> es un buen resumen de lo que hemos abarcado en l</w:t>
      </w:r>
      <w:r>
        <w:rPr>
          <w:lang w:val="es-ES"/>
        </w:rPr>
        <w:t xml:space="preserve">as primeras semanas de la clase. </w:t>
      </w:r>
      <w:r w:rsidRPr="001C5B5A">
        <w:rPr>
          <w:lang w:val="es-ES"/>
        </w:rPr>
        <w:t xml:space="preserve">Confiamos </w:t>
      </w:r>
      <w:r w:rsidR="0035312F">
        <w:rPr>
          <w:lang w:val="es-ES"/>
        </w:rPr>
        <w:t xml:space="preserve">que en la providencia buena y soberana </w:t>
      </w:r>
      <w:r w:rsidRPr="001C5B5A">
        <w:rPr>
          <w:lang w:val="es-ES"/>
        </w:rPr>
        <w:t xml:space="preserve">de Dios, él tiene un </w:t>
      </w:r>
      <w:r>
        <w:rPr>
          <w:lang w:val="es-ES"/>
        </w:rPr>
        <w:t xml:space="preserve">propósito y un </w:t>
      </w:r>
      <w:r w:rsidR="009E1976">
        <w:rPr>
          <w:lang w:val="es-ES"/>
        </w:rPr>
        <w:t xml:space="preserve">plan para cada uno de nosotros </w:t>
      </w:r>
      <w:r>
        <w:rPr>
          <w:lang w:val="es-ES"/>
        </w:rPr>
        <w:t>qu</w:t>
      </w:r>
      <w:r w:rsidR="009E1976">
        <w:rPr>
          <w:lang w:val="es-ES"/>
        </w:rPr>
        <w:t>e cumplirá en nuestras vidas pase lo que pase</w:t>
      </w:r>
      <w:r>
        <w:rPr>
          <w:lang w:val="es-ES"/>
        </w:rPr>
        <w:t xml:space="preserve">. </w:t>
      </w:r>
      <w:r w:rsidRPr="001C5B5A">
        <w:rPr>
          <w:lang w:val="es-ES"/>
        </w:rPr>
        <w:t xml:space="preserve">Y la primera parte del </w:t>
      </w:r>
      <w:r w:rsidR="009E1976">
        <w:rPr>
          <w:lang w:val="es-ES"/>
        </w:rPr>
        <w:t>versículo</w:t>
      </w:r>
      <w:r w:rsidRPr="001C5B5A">
        <w:rPr>
          <w:lang w:val="es-ES"/>
        </w:rPr>
        <w:t xml:space="preserve"> </w:t>
      </w:r>
      <w:r w:rsidR="009E1976">
        <w:rPr>
          <w:lang w:val="es-ES"/>
        </w:rPr>
        <w:t>se refiere a lo que hemos abordado</w:t>
      </w:r>
      <w:r w:rsidRPr="001C5B5A">
        <w:rPr>
          <w:lang w:val="es-ES"/>
        </w:rPr>
        <w:t xml:space="preserve"> hoy.</w:t>
      </w:r>
      <w:r>
        <w:rPr>
          <w:lang w:val="es-ES"/>
        </w:rPr>
        <w:t xml:space="preserve"> </w:t>
      </w:r>
      <w:r w:rsidR="009E1976">
        <w:rPr>
          <w:lang w:val="es-ES"/>
        </w:rPr>
        <w:t xml:space="preserve">Al planear nuestros caminos, usamos la </w:t>
      </w:r>
      <w:r w:rsidR="005A01D2">
        <w:rPr>
          <w:lang w:val="es-ES"/>
        </w:rPr>
        <w:t>Palabra de Dios</w:t>
      </w:r>
      <w:r w:rsidR="009E1976">
        <w:rPr>
          <w:lang w:val="es-ES"/>
        </w:rPr>
        <w:t>, usamos la oración; y finalmente, en esta sección pasamos a usar el consejo.</w:t>
      </w:r>
    </w:p>
    <w:p w:rsidR="001C5B5A" w:rsidRDefault="001C5B5A" w:rsidP="005A01D2">
      <w:pPr>
        <w:spacing w:line="360" w:lineRule="auto"/>
        <w:jc w:val="both"/>
        <w:rPr>
          <w:lang w:val="es-ES"/>
        </w:rPr>
      </w:pPr>
    </w:p>
    <w:p w:rsidR="00C806C0" w:rsidRPr="00C806C0" w:rsidRDefault="00C806C0" w:rsidP="005A01D2">
      <w:pPr>
        <w:spacing w:line="360" w:lineRule="auto"/>
        <w:jc w:val="both"/>
        <w:rPr>
          <w:lang w:val="es-ES"/>
        </w:rPr>
      </w:pPr>
      <w:r>
        <w:rPr>
          <w:i/>
          <w:lang w:val="es-ES"/>
        </w:rPr>
        <w:t>Formas incorrectas</w:t>
      </w:r>
      <w:r w:rsidRPr="00C806C0">
        <w:rPr>
          <w:i/>
          <w:lang w:val="es-ES"/>
        </w:rPr>
        <w:t xml:space="preserve"> de buscar consejo</w:t>
      </w:r>
    </w:p>
    <w:p w:rsidR="00C806C0" w:rsidRPr="00C806C0" w:rsidRDefault="00C806C0" w:rsidP="005A01D2">
      <w:pPr>
        <w:spacing w:line="360" w:lineRule="auto"/>
        <w:jc w:val="both"/>
        <w:rPr>
          <w:lang w:val="es-ES"/>
        </w:rPr>
      </w:pPr>
      <w:r>
        <w:rPr>
          <w:lang w:val="es-ES"/>
        </w:rPr>
        <w:t>Ahora bien, ¿hay formas incorrectas</w:t>
      </w:r>
      <w:r w:rsidRPr="00C806C0">
        <w:rPr>
          <w:lang w:val="es-ES"/>
        </w:rPr>
        <w:t xml:space="preserve"> de buscar el consejo otros? </w:t>
      </w:r>
      <w:r w:rsidRPr="00B8642C">
        <w:rPr>
          <w:lang w:val="es-ES"/>
        </w:rPr>
        <w:t>Por supuesto.</w:t>
      </w:r>
    </w:p>
    <w:p w:rsidR="00C806C0" w:rsidRPr="00C806C0" w:rsidRDefault="00C806C0" w:rsidP="005A01D2">
      <w:pPr>
        <w:spacing w:line="360" w:lineRule="auto"/>
        <w:jc w:val="both"/>
        <w:rPr>
          <w:lang w:val="es-ES"/>
        </w:rPr>
      </w:pPr>
    </w:p>
    <w:p w:rsidR="00C806C0" w:rsidRPr="004005F2" w:rsidRDefault="005A01D2" w:rsidP="005A01D2">
      <w:pPr>
        <w:spacing w:line="360" w:lineRule="auto"/>
        <w:jc w:val="both"/>
        <w:rPr>
          <w:lang w:val="es-ES"/>
        </w:rPr>
      </w:pPr>
      <w:r>
        <w:rPr>
          <w:lang w:val="es-ES"/>
        </w:rPr>
        <w:t xml:space="preserve">A. </w:t>
      </w:r>
      <w:r w:rsidR="00C806C0" w:rsidRPr="00C806C0">
        <w:rPr>
          <w:lang w:val="es-ES"/>
        </w:rPr>
        <w:t xml:space="preserve">Para los principiantes, está el </w:t>
      </w:r>
      <w:r w:rsidR="00C806C0" w:rsidRPr="004005F2">
        <w:rPr>
          <w:lang w:val="es-ES"/>
        </w:rPr>
        <w:t>«buscador de consejo selectivo». No buscamos el consejo de aquellos que podrían no estar de acuerdo. Eso pudiera ser porque vemos el consejo como una «casilla de verificación»</w:t>
      </w:r>
      <w:r w:rsidR="0035312F">
        <w:rPr>
          <w:lang w:val="es-ES"/>
        </w:rPr>
        <w:t>,</w:t>
      </w:r>
      <w:r w:rsidR="004005F2" w:rsidRPr="004005F2">
        <w:rPr>
          <w:lang w:val="es-ES"/>
        </w:rPr>
        <w:t xml:space="preserve"> en lugar de algo que realmente necesitamos. Así que</w:t>
      </w:r>
      <w:r w:rsidR="0035312F">
        <w:rPr>
          <w:lang w:val="es-ES"/>
        </w:rPr>
        <w:t xml:space="preserve"> </w:t>
      </w:r>
      <w:r w:rsidR="004005F2">
        <w:rPr>
          <w:lang w:val="es-ES"/>
        </w:rPr>
        <w:t xml:space="preserve">solo hablamos con aquellas </w:t>
      </w:r>
      <w:r w:rsidR="004005F2" w:rsidRPr="004005F2">
        <w:rPr>
          <w:lang w:val="es-ES"/>
        </w:rPr>
        <w:t xml:space="preserve">personas </w:t>
      </w:r>
      <w:r w:rsidR="004005F2">
        <w:rPr>
          <w:lang w:val="es-ES"/>
        </w:rPr>
        <w:t xml:space="preserve">que creemos verán las cosas como nosotros lo hacemos. </w:t>
      </w:r>
      <w:r w:rsidR="004005F2" w:rsidRPr="004005F2">
        <w:rPr>
          <w:lang w:val="es-ES"/>
        </w:rPr>
        <w:t>Proverbios 24:26 dice que una respuesta honesta es como beso en los labios</w:t>
      </w:r>
      <w:r w:rsidR="004005F2">
        <w:rPr>
          <w:lang w:val="es-ES"/>
        </w:rPr>
        <w:t>… Encuentra personas que se interesen más en darte una respuesta honesta</w:t>
      </w:r>
      <w:r w:rsidR="0035312F">
        <w:rPr>
          <w:lang w:val="es-ES"/>
        </w:rPr>
        <w:t>,</w:t>
      </w:r>
      <w:r w:rsidR="004005F2">
        <w:rPr>
          <w:lang w:val="es-ES"/>
        </w:rPr>
        <w:t xml:space="preserve"> que</w:t>
      </w:r>
      <w:r w:rsidR="0035312F">
        <w:rPr>
          <w:lang w:val="es-ES"/>
        </w:rPr>
        <w:t xml:space="preserve"> en</w:t>
      </w:r>
      <w:r w:rsidR="004005F2">
        <w:rPr>
          <w:lang w:val="es-ES"/>
        </w:rPr>
        <w:t xml:space="preserve"> decirte lo que quieres escuchar.</w:t>
      </w:r>
      <w:r w:rsidR="004005F2" w:rsidRPr="004005F2">
        <w:rPr>
          <w:lang w:val="es-ES"/>
        </w:rPr>
        <w:t xml:space="preserve"> </w:t>
      </w:r>
    </w:p>
    <w:p w:rsidR="00C806C0" w:rsidRPr="004005F2" w:rsidRDefault="00C806C0" w:rsidP="005A01D2">
      <w:pPr>
        <w:spacing w:line="360" w:lineRule="auto"/>
        <w:jc w:val="both"/>
        <w:rPr>
          <w:lang w:val="es-ES"/>
        </w:rPr>
      </w:pPr>
    </w:p>
    <w:p w:rsidR="004005F2" w:rsidRPr="0048521C" w:rsidRDefault="004005F2" w:rsidP="005A01D2">
      <w:pPr>
        <w:spacing w:line="360" w:lineRule="auto"/>
        <w:jc w:val="both"/>
        <w:rPr>
          <w:lang w:val="es-ES"/>
        </w:rPr>
      </w:pPr>
      <w:r w:rsidRPr="004005F2">
        <w:rPr>
          <w:lang w:val="es-ES"/>
        </w:rPr>
        <w:t xml:space="preserve">Otras veces es menos </w:t>
      </w:r>
      <w:r>
        <w:rPr>
          <w:lang w:val="es-ES"/>
        </w:rPr>
        <w:t xml:space="preserve">nefasto, pero no menos tonto: Solo hablamos con personas que se encuentran en nuestra misma estación de vida. Una mujer busca rendir cuentas de su relación de pareja con otras mujeres solteras. Pero, ¡considera la gran perspectiva y retrospectiva a la que </w:t>
      </w:r>
      <w:r w:rsidR="0048521C">
        <w:rPr>
          <w:lang w:val="es-ES"/>
        </w:rPr>
        <w:t xml:space="preserve">estará renunciará </w:t>
      </w:r>
      <w:r>
        <w:rPr>
          <w:lang w:val="es-ES"/>
        </w:rPr>
        <w:t>cuando lo haga! Quizá lo hizo porque simplemente no conoce a otras mujeres</w:t>
      </w:r>
      <w:r w:rsidR="0048521C">
        <w:rPr>
          <w:lang w:val="es-ES"/>
        </w:rPr>
        <w:t xml:space="preserve"> casadas</w:t>
      </w:r>
      <w:r>
        <w:rPr>
          <w:lang w:val="es-ES"/>
        </w:rPr>
        <w:t xml:space="preserve">, lo cual es un problema en sí </w:t>
      </w:r>
      <w:r w:rsidRPr="0048521C">
        <w:rPr>
          <w:lang w:val="es-ES"/>
        </w:rPr>
        <w:t xml:space="preserve">mismo. </w:t>
      </w:r>
      <w:r w:rsidR="0048521C" w:rsidRPr="0048521C">
        <w:rPr>
          <w:lang w:val="es-ES"/>
        </w:rPr>
        <w:t xml:space="preserve">O tal vez </w:t>
      </w:r>
      <w:r w:rsidRPr="0048521C">
        <w:rPr>
          <w:lang w:val="es-ES"/>
        </w:rPr>
        <w:t xml:space="preserve">sospechaba que sus amigas solteras serían un poco más comprensivas en su rendición de cuentas. O en sus palabras </w:t>
      </w:r>
      <w:r w:rsidR="0048521C" w:rsidRPr="0048521C">
        <w:rPr>
          <w:lang w:val="es-ES"/>
        </w:rPr>
        <w:t>«no se ‘</w:t>
      </w:r>
      <w:r w:rsidR="0048521C">
        <w:rPr>
          <w:lang w:val="es-ES"/>
        </w:rPr>
        <w:t xml:space="preserve">escandalizarían’ tanto </w:t>
      </w:r>
      <w:r w:rsidR="0048521C" w:rsidRPr="0048521C">
        <w:rPr>
          <w:lang w:val="es-ES"/>
        </w:rPr>
        <w:t xml:space="preserve">por las </w:t>
      </w:r>
      <w:r w:rsidR="0048521C" w:rsidRPr="0048521C">
        <w:rPr>
          <w:lang w:val="es-ES"/>
        </w:rPr>
        <w:lastRenderedPageBreak/>
        <w:t>cosas que hacemos</w:t>
      </w:r>
      <w:r w:rsidRPr="0048521C">
        <w:rPr>
          <w:lang w:val="es-ES"/>
        </w:rPr>
        <w:t>»</w:t>
      </w:r>
      <w:r w:rsidR="0048521C" w:rsidRPr="0048521C">
        <w:rPr>
          <w:lang w:val="es-ES"/>
        </w:rPr>
        <w:t>. Espero que puedas ver cuán estúpido es esto, y cuán fácil es caer en esa clase de pensamiento todo el tiempo.</w:t>
      </w:r>
    </w:p>
    <w:p w:rsidR="004005F2" w:rsidRPr="004005F2" w:rsidRDefault="004005F2" w:rsidP="005A01D2">
      <w:pPr>
        <w:spacing w:line="360" w:lineRule="auto"/>
        <w:jc w:val="both"/>
        <w:rPr>
          <w:lang w:val="es-ES"/>
        </w:rPr>
      </w:pPr>
    </w:p>
    <w:p w:rsidR="00C806C0" w:rsidRDefault="005A01D2" w:rsidP="005A01D2">
      <w:pPr>
        <w:spacing w:line="360" w:lineRule="auto"/>
        <w:jc w:val="both"/>
        <w:rPr>
          <w:lang w:val="es-ES"/>
        </w:rPr>
      </w:pPr>
      <w:r>
        <w:rPr>
          <w:lang w:val="es-ES"/>
        </w:rPr>
        <w:t xml:space="preserve">B. </w:t>
      </w:r>
      <w:r w:rsidR="0048521C" w:rsidRPr="0048521C">
        <w:rPr>
          <w:lang w:val="es-ES"/>
        </w:rPr>
        <w:t xml:space="preserve">Luego está la persona que pone </w:t>
      </w:r>
      <w:r w:rsidR="0048521C" w:rsidRPr="0048521C">
        <w:rPr>
          <w:i/>
          <w:lang w:val="es-ES"/>
        </w:rPr>
        <w:t>demasiada</w:t>
      </w:r>
      <w:r w:rsidR="0048521C">
        <w:rPr>
          <w:lang w:val="es-ES"/>
        </w:rPr>
        <w:t xml:space="preserve"> fe en el consejo. Nuestros ancianos algunas veces se topan con esto. Un chico habla con Mark Dever por 30 segundos al salir de la iglesia y le hace una pregunta. Mark le da una respuesta rápida y el chico la toma como una dirección sólida y confiable. Después de todo, es el pastor principal, ¿no? Pero, </w:t>
      </w:r>
      <w:r w:rsidR="0026395D">
        <w:rPr>
          <w:lang w:val="es-ES"/>
        </w:rPr>
        <w:t>¿</w:t>
      </w:r>
      <w:r w:rsidR="0048521C">
        <w:rPr>
          <w:lang w:val="es-ES"/>
        </w:rPr>
        <w:t>no se da cuenta q</w:t>
      </w:r>
      <w:r w:rsidR="0026395D">
        <w:rPr>
          <w:lang w:val="es-ES"/>
        </w:rPr>
        <w:t xml:space="preserve">ue 30 minutos con un buen amigo, aunque menos maduro que Mark Dever, </w:t>
      </w:r>
      <w:r w:rsidR="0048521C">
        <w:rPr>
          <w:lang w:val="es-ES"/>
        </w:rPr>
        <w:t xml:space="preserve">podrían ser sustancialmente mejor que 30 segundos con Mark? </w:t>
      </w:r>
      <w:r w:rsidR="0026395D">
        <w:rPr>
          <w:lang w:val="es-ES"/>
        </w:rPr>
        <w:t xml:space="preserve">O está la persona que esencialmente culpabiliza su decisión al consejo que recibió. «Conversé sobre esto con Deepak, </w:t>
      </w:r>
      <w:r w:rsidR="0026395D" w:rsidRPr="0026395D">
        <w:rPr>
          <w:lang w:val="es-ES"/>
        </w:rPr>
        <w:t xml:space="preserve">y creo que es mejor terminar nuestra relación». ¡Pobre Deepak! </w:t>
      </w:r>
      <w:r w:rsidR="0026395D">
        <w:rPr>
          <w:lang w:val="es-ES"/>
        </w:rPr>
        <w:t xml:space="preserve">No lo sacrifiques por darte su opinión </w:t>
      </w:r>
      <w:r w:rsidR="0035312F">
        <w:rPr>
          <w:lang w:val="es-ES"/>
        </w:rPr>
        <w:t xml:space="preserve">sobre esta </w:t>
      </w:r>
      <w:r w:rsidR="0026395D" w:rsidRPr="0026395D">
        <w:rPr>
          <w:lang w:val="es-ES"/>
        </w:rPr>
        <w:t>situación. Y, por cierto, gracias por destruir la capacidad de Deepak de pastorear a tu ahora ex-novia. ¡Asume tu decisión!</w:t>
      </w:r>
    </w:p>
    <w:p w:rsidR="0026395D" w:rsidRPr="00B8642C" w:rsidRDefault="0026395D" w:rsidP="005A01D2">
      <w:pPr>
        <w:spacing w:line="360" w:lineRule="auto"/>
        <w:jc w:val="both"/>
        <w:rPr>
          <w:lang w:val="es-ES"/>
        </w:rPr>
      </w:pPr>
    </w:p>
    <w:p w:rsidR="0026395D" w:rsidRPr="005A01D2" w:rsidRDefault="00263488" w:rsidP="005A01D2">
      <w:pPr>
        <w:spacing w:line="360" w:lineRule="auto"/>
        <w:jc w:val="both"/>
        <w:rPr>
          <w:i/>
          <w:lang w:val="es-ES"/>
        </w:rPr>
      </w:pPr>
      <w:r w:rsidRPr="00263488">
        <w:rPr>
          <w:i/>
          <w:lang w:val="es-ES"/>
        </w:rPr>
        <w:t xml:space="preserve">Formas correctas </w:t>
      </w:r>
      <w:r w:rsidR="0026395D" w:rsidRPr="00263488">
        <w:rPr>
          <w:i/>
          <w:lang w:val="es-ES"/>
        </w:rPr>
        <w:t>de buscar consejo</w:t>
      </w:r>
    </w:p>
    <w:p w:rsidR="00C806C0" w:rsidRPr="00B8642C" w:rsidRDefault="0026395D" w:rsidP="005A01D2">
      <w:pPr>
        <w:spacing w:line="360" w:lineRule="auto"/>
        <w:jc w:val="both"/>
        <w:rPr>
          <w:lang w:val="es-ES"/>
        </w:rPr>
      </w:pPr>
      <w:r w:rsidRPr="0026395D">
        <w:rPr>
          <w:lang w:val="es-ES"/>
        </w:rPr>
        <w:t xml:space="preserve">Claro está, cuando somos sabios al buscar el consejo de otros, es una gran bendición para nuestra toma de decisiones. </w:t>
      </w:r>
      <w:r w:rsidRPr="00B8642C">
        <w:rPr>
          <w:lang w:val="es-ES"/>
        </w:rPr>
        <w:t>Solo piensa en lo que Proverbios dice de esto:</w:t>
      </w:r>
    </w:p>
    <w:p w:rsidR="00C806C0" w:rsidRPr="00B8642C" w:rsidRDefault="00C806C0" w:rsidP="005A01D2">
      <w:pPr>
        <w:spacing w:line="360" w:lineRule="auto"/>
        <w:jc w:val="both"/>
        <w:rPr>
          <w:lang w:val="es-ES"/>
        </w:rPr>
      </w:pPr>
    </w:p>
    <w:p w:rsidR="00263488" w:rsidRDefault="00C806C0" w:rsidP="005A01D2">
      <w:pPr>
        <w:spacing w:line="360" w:lineRule="auto"/>
        <w:jc w:val="both"/>
        <w:rPr>
          <w:rStyle w:val="text"/>
          <w:rFonts w:ascii="Verdana" w:hAnsi="Verdana"/>
          <w:color w:val="000000"/>
          <w:sz w:val="20"/>
          <w:szCs w:val="20"/>
          <w:shd w:val="clear" w:color="auto" w:fill="FFFFFF"/>
          <w:lang w:val="es-ES"/>
        </w:rPr>
      </w:pPr>
      <w:r w:rsidRPr="00263488">
        <w:rPr>
          <w:b/>
          <w:lang w:val="es-ES"/>
        </w:rPr>
        <w:t>12: 15-</w:t>
      </w:r>
      <w:r w:rsidR="00263488">
        <w:rPr>
          <w:b/>
          <w:lang w:val="es-ES"/>
        </w:rPr>
        <w:t xml:space="preserve"> </w:t>
      </w:r>
      <w:r w:rsidR="00263488" w:rsidRPr="00263488">
        <w:rPr>
          <w:i/>
          <w:lang w:val="es-ES"/>
        </w:rPr>
        <w:t>El camino del necio es derecho en su opinión; mas el que obedece al consejo es sabio.</w:t>
      </w:r>
    </w:p>
    <w:p w:rsidR="00C806C0" w:rsidRPr="00263488" w:rsidRDefault="00C806C0" w:rsidP="005A01D2">
      <w:pPr>
        <w:spacing w:line="360" w:lineRule="auto"/>
        <w:jc w:val="both"/>
        <w:rPr>
          <w:i/>
          <w:lang w:val="es-ES"/>
        </w:rPr>
      </w:pPr>
      <w:r w:rsidRPr="00263488">
        <w:rPr>
          <w:b/>
          <w:lang w:val="es-ES"/>
        </w:rPr>
        <w:t>13:10-</w:t>
      </w:r>
      <w:r w:rsidR="00263488">
        <w:rPr>
          <w:b/>
          <w:lang w:val="es-ES"/>
        </w:rPr>
        <w:t xml:space="preserve"> </w:t>
      </w:r>
      <w:r w:rsidR="00263488" w:rsidRPr="00263488">
        <w:rPr>
          <w:i/>
          <w:lang w:val="es-ES"/>
        </w:rPr>
        <w:t>Ciertamente la soberbia concebirá contienda;</w:t>
      </w:r>
      <w:r w:rsidR="00263488">
        <w:rPr>
          <w:i/>
          <w:lang w:val="es-ES"/>
        </w:rPr>
        <w:t xml:space="preserve"> m</w:t>
      </w:r>
      <w:r w:rsidR="00263488" w:rsidRPr="00263488">
        <w:rPr>
          <w:i/>
          <w:lang w:val="es-ES"/>
        </w:rPr>
        <w:t>as con</w:t>
      </w:r>
      <w:r w:rsidR="00263488">
        <w:rPr>
          <w:i/>
          <w:lang w:val="es-ES"/>
        </w:rPr>
        <w:t xml:space="preserve"> los avisados está la sabiduría.</w:t>
      </w:r>
      <w:r w:rsidRPr="00263488">
        <w:rPr>
          <w:i/>
          <w:lang w:val="es-ES"/>
        </w:rPr>
        <w:t xml:space="preserve"> </w:t>
      </w:r>
    </w:p>
    <w:p w:rsidR="00263488" w:rsidRPr="00263488" w:rsidRDefault="00C806C0" w:rsidP="005A01D2">
      <w:pPr>
        <w:widowControl w:val="0"/>
        <w:spacing w:line="360" w:lineRule="auto"/>
        <w:jc w:val="both"/>
        <w:rPr>
          <w:b/>
          <w:lang w:val="es-ES"/>
        </w:rPr>
      </w:pPr>
      <w:r w:rsidRPr="00263488">
        <w:rPr>
          <w:b/>
          <w:lang w:val="es-ES"/>
        </w:rPr>
        <w:t>15:22-</w:t>
      </w:r>
      <w:r w:rsidR="00263488" w:rsidRPr="00263488">
        <w:rPr>
          <w:b/>
          <w:lang w:val="es-ES"/>
        </w:rPr>
        <w:t xml:space="preserve"> </w:t>
      </w:r>
      <w:r w:rsidR="00263488" w:rsidRPr="00263488">
        <w:rPr>
          <w:i/>
          <w:lang w:val="es-ES"/>
        </w:rPr>
        <w:t>Los pensamientos son frustrados donde no hay consejo; mas en la multitud de consejeros se afirman</w:t>
      </w:r>
      <w:r w:rsidR="00263488">
        <w:rPr>
          <w:i/>
          <w:lang w:val="es-ES"/>
        </w:rPr>
        <w:t>.</w:t>
      </w:r>
      <w:r w:rsidRPr="00263488">
        <w:rPr>
          <w:b/>
          <w:lang w:val="es-ES"/>
        </w:rPr>
        <w:t xml:space="preserve"> </w:t>
      </w:r>
    </w:p>
    <w:p w:rsidR="00C806C0" w:rsidRPr="00263488" w:rsidRDefault="00C806C0" w:rsidP="005A01D2">
      <w:pPr>
        <w:widowControl w:val="0"/>
        <w:spacing w:line="360" w:lineRule="auto"/>
        <w:jc w:val="both"/>
        <w:rPr>
          <w:lang w:val="es-ES"/>
        </w:rPr>
      </w:pPr>
      <w:r w:rsidRPr="00263488">
        <w:rPr>
          <w:b/>
          <w:lang w:val="es-ES"/>
        </w:rPr>
        <w:t>19:20-</w:t>
      </w:r>
      <w:r w:rsidR="00263488" w:rsidRPr="00263488">
        <w:rPr>
          <w:b/>
          <w:lang w:val="es-ES"/>
        </w:rPr>
        <w:t xml:space="preserve"> </w:t>
      </w:r>
      <w:r w:rsidR="00263488" w:rsidRPr="00263488">
        <w:rPr>
          <w:i/>
          <w:lang w:val="es-ES"/>
        </w:rPr>
        <w:t>Escucha el consejo, y recibe la corrección,</w:t>
      </w:r>
      <w:r w:rsidR="00263488">
        <w:rPr>
          <w:i/>
          <w:lang w:val="es-ES"/>
        </w:rPr>
        <w:t xml:space="preserve"> p</w:t>
      </w:r>
      <w:r w:rsidR="00263488" w:rsidRPr="00263488">
        <w:rPr>
          <w:i/>
          <w:lang w:val="es-ES"/>
        </w:rPr>
        <w:t>ara que seas sabio en tu veje</w:t>
      </w:r>
      <w:r w:rsidR="00263488">
        <w:rPr>
          <w:i/>
          <w:lang w:val="es-ES"/>
        </w:rPr>
        <w:t>z.</w:t>
      </w:r>
    </w:p>
    <w:p w:rsidR="00C806C0" w:rsidRPr="00263488" w:rsidRDefault="00C806C0" w:rsidP="005A01D2">
      <w:pPr>
        <w:widowControl w:val="0"/>
        <w:spacing w:line="360" w:lineRule="auto"/>
        <w:jc w:val="both"/>
        <w:rPr>
          <w:lang w:val="es-ES"/>
        </w:rPr>
      </w:pPr>
    </w:p>
    <w:p w:rsidR="00C806C0" w:rsidRDefault="00263488" w:rsidP="005A01D2">
      <w:pPr>
        <w:widowControl w:val="0"/>
        <w:spacing w:line="360" w:lineRule="auto"/>
        <w:jc w:val="both"/>
        <w:rPr>
          <w:lang w:val="es-ES"/>
        </w:rPr>
      </w:pPr>
      <w:r>
        <w:rPr>
          <w:lang w:val="es-ES"/>
        </w:rPr>
        <w:t xml:space="preserve">A continuación, algunas recomendaciones </w:t>
      </w:r>
      <w:r w:rsidRPr="00263488">
        <w:rPr>
          <w:lang w:val="es-ES"/>
        </w:rPr>
        <w:t>sobre</w:t>
      </w:r>
      <w:r>
        <w:rPr>
          <w:lang w:val="es-ES"/>
        </w:rPr>
        <w:t xml:space="preserve"> buscar consejo</w:t>
      </w:r>
      <w:r w:rsidRPr="00263488">
        <w:rPr>
          <w:lang w:val="es-ES"/>
        </w:rPr>
        <w:t>:</w:t>
      </w:r>
    </w:p>
    <w:p w:rsidR="00263488" w:rsidRPr="00263488" w:rsidRDefault="00263488" w:rsidP="005A01D2">
      <w:pPr>
        <w:widowControl w:val="0"/>
        <w:spacing w:line="360" w:lineRule="auto"/>
        <w:jc w:val="both"/>
        <w:rPr>
          <w:lang w:val="es-ES"/>
        </w:rPr>
      </w:pPr>
    </w:p>
    <w:p w:rsidR="00C806C0" w:rsidRPr="00263488" w:rsidRDefault="005A01D2" w:rsidP="005A01D2">
      <w:pPr>
        <w:widowControl w:val="0"/>
        <w:spacing w:line="360" w:lineRule="auto"/>
        <w:jc w:val="both"/>
        <w:rPr>
          <w:lang w:val="es-ES"/>
        </w:rPr>
      </w:pPr>
      <w:r>
        <w:rPr>
          <w:lang w:val="es-ES"/>
        </w:rPr>
        <w:t xml:space="preserve">A. </w:t>
      </w:r>
      <w:r w:rsidR="00263488" w:rsidRPr="00263488">
        <w:rPr>
          <w:lang w:val="es-ES"/>
        </w:rPr>
        <w:t>Con qui</w:t>
      </w:r>
      <w:r w:rsidR="00263488">
        <w:rPr>
          <w:lang w:val="es-ES"/>
        </w:rPr>
        <w:t>én hablar</w:t>
      </w:r>
    </w:p>
    <w:p w:rsidR="00263488" w:rsidRDefault="00263488" w:rsidP="005A01D2">
      <w:pPr>
        <w:widowControl w:val="0"/>
        <w:spacing w:line="360" w:lineRule="auto"/>
        <w:jc w:val="both"/>
        <w:rPr>
          <w:lang w:val="es-ES"/>
        </w:rPr>
      </w:pPr>
      <w:r w:rsidRPr="00263488">
        <w:rPr>
          <w:lang w:val="es-ES"/>
        </w:rPr>
        <w:t>Permíteme darte algunas categorías de consejeros que</w:t>
      </w:r>
      <w:r w:rsidR="005A01D2">
        <w:rPr>
          <w:lang w:val="es-ES"/>
        </w:rPr>
        <w:t xml:space="preserve"> te beneficiarán</w:t>
      </w:r>
      <w:r>
        <w:rPr>
          <w:lang w:val="es-ES"/>
        </w:rPr>
        <w:t>.</w:t>
      </w:r>
    </w:p>
    <w:p w:rsidR="00263488" w:rsidRPr="00263488" w:rsidRDefault="00263488" w:rsidP="005A01D2">
      <w:pPr>
        <w:widowControl w:val="0"/>
        <w:spacing w:line="360" w:lineRule="auto"/>
        <w:jc w:val="both"/>
        <w:rPr>
          <w:lang w:val="es-ES"/>
        </w:rPr>
      </w:pPr>
    </w:p>
    <w:p w:rsidR="008604D8" w:rsidRPr="005A01D2" w:rsidRDefault="00A00B92" w:rsidP="005A01D2">
      <w:pPr>
        <w:pStyle w:val="Prrafodelista"/>
        <w:widowControl w:val="0"/>
        <w:numPr>
          <w:ilvl w:val="0"/>
          <w:numId w:val="31"/>
        </w:numPr>
        <w:spacing w:line="360" w:lineRule="auto"/>
        <w:jc w:val="both"/>
        <w:rPr>
          <w:lang w:val="es-ES"/>
        </w:rPr>
      </w:pPr>
      <w:r>
        <w:rPr>
          <w:lang w:val="es-ES"/>
        </w:rPr>
        <w:t>En primer lugar</w:t>
      </w:r>
      <w:r w:rsidR="00263488" w:rsidRPr="00263488">
        <w:rPr>
          <w:lang w:val="es-ES"/>
        </w:rPr>
        <w:t>, está la persona que es piadosa y</w:t>
      </w:r>
      <w:r w:rsidR="00263488">
        <w:rPr>
          <w:lang w:val="es-ES"/>
        </w:rPr>
        <w:t xml:space="preserve"> sabia.</w:t>
      </w:r>
      <w:r w:rsidR="008604D8">
        <w:rPr>
          <w:lang w:val="es-ES"/>
        </w:rPr>
        <w:t xml:space="preserve"> Eso probablemente parece honesto</w:t>
      </w:r>
      <w:r w:rsidR="008604D8" w:rsidRPr="008604D8">
        <w:rPr>
          <w:lang w:val="es-ES"/>
        </w:rPr>
        <w:t xml:space="preserve">. </w:t>
      </w:r>
      <w:r w:rsidR="00263488" w:rsidRPr="008604D8">
        <w:rPr>
          <w:lang w:val="es-ES"/>
        </w:rPr>
        <w:t xml:space="preserve">Pero </w:t>
      </w:r>
      <w:r w:rsidR="008604D8" w:rsidRPr="008604D8">
        <w:rPr>
          <w:lang w:val="es-ES"/>
        </w:rPr>
        <w:t>alguien que ha camin</w:t>
      </w:r>
      <w:r w:rsidR="008604D8">
        <w:rPr>
          <w:lang w:val="es-ES"/>
        </w:rPr>
        <w:t>a</w:t>
      </w:r>
      <w:r w:rsidR="008604D8" w:rsidRPr="008604D8">
        <w:rPr>
          <w:lang w:val="es-ES"/>
        </w:rPr>
        <w:t>do con</w:t>
      </w:r>
      <w:r w:rsidR="0035312F">
        <w:rPr>
          <w:lang w:val="es-ES"/>
        </w:rPr>
        <w:t xml:space="preserve"> Cristo durante un largo tiempo, </w:t>
      </w:r>
      <w:r w:rsidR="008604D8" w:rsidRPr="008604D8">
        <w:rPr>
          <w:lang w:val="es-ES"/>
        </w:rPr>
        <w:t xml:space="preserve">y posee un largo historial de fidelidad va a ser un gran aliado para ti. </w:t>
      </w:r>
      <w:r w:rsidR="008604D8" w:rsidRPr="00B8642C">
        <w:rPr>
          <w:lang w:val="es-ES"/>
        </w:rPr>
        <w:t xml:space="preserve">Y observa que dije, «piadosa </w:t>
      </w:r>
      <w:r w:rsidR="008604D8" w:rsidRPr="00B8642C">
        <w:rPr>
          <w:i/>
          <w:lang w:val="es-ES"/>
        </w:rPr>
        <w:t>y</w:t>
      </w:r>
      <w:r w:rsidR="008604D8" w:rsidRPr="00B8642C">
        <w:rPr>
          <w:lang w:val="es-ES"/>
        </w:rPr>
        <w:t xml:space="preserve"> sabia». </w:t>
      </w:r>
      <w:r w:rsidR="008604D8" w:rsidRPr="00A00B92">
        <w:rPr>
          <w:lang w:val="es-ES"/>
        </w:rPr>
        <w:t>Las dos no</w:t>
      </w:r>
      <w:r w:rsidRPr="00A00B92">
        <w:rPr>
          <w:lang w:val="es-ES"/>
        </w:rPr>
        <w:t xml:space="preserve"> </w:t>
      </w:r>
      <w:r w:rsidR="008604D8" w:rsidRPr="00A00B92">
        <w:rPr>
          <w:lang w:val="es-ES"/>
        </w:rPr>
        <w:t>necesariamente</w:t>
      </w:r>
      <w:r w:rsidRPr="00A00B92">
        <w:rPr>
          <w:lang w:val="es-ES"/>
        </w:rPr>
        <w:t xml:space="preserve"> se superponen</w:t>
      </w:r>
      <w:r w:rsidR="008604D8" w:rsidRPr="00A00B92">
        <w:rPr>
          <w:lang w:val="es-ES"/>
        </w:rPr>
        <w:t xml:space="preserve">. </w:t>
      </w:r>
      <w:r>
        <w:rPr>
          <w:lang w:val="es-ES"/>
        </w:rPr>
        <w:t xml:space="preserve">Quieres </w:t>
      </w:r>
      <w:r w:rsidR="008604D8" w:rsidRPr="008604D8">
        <w:rPr>
          <w:lang w:val="es-ES"/>
        </w:rPr>
        <w:t>a alguien que sea bueno tomando decisiones. Que tenga un</w:t>
      </w:r>
      <w:r w:rsidR="008604D8">
        <w:rPr>
          <w:lang w:val="es-ES"/>
        </w:rPr>
        <w:t xml:space="preserve"> historial </w:t>
      </w:r>
      <w:r>
        <w:rPr>
          <w:lang w:val="es-ES"/>
        </w:rPr>
        <w:t xml:space="preserve">de </w:t>
      </w:r>
      <w:r w:rsidR="008604D8">
        <w:rPr>
          <w:lang w:val="es-ES"/>
        </w:rPr>
        <w:t xml:space="preserve">decisiones con el que estará feliz cuando se encuentre frente al Señor un  día. </w:t>
      </w:r>
    </w:p>
    <w:p w:rsidR="00A00B92" w:rsidRPr="00A00B92" w:rsidRDefault="00A00B92" w:rsidP="005A01D2">
      <w:pPr>
        <w:pStyle w:val="Prrafodelista"/>
        <w:widowControl w:val="0"/>
        <w:numPr>
          <w:ilvl w:val="0"/>
          <w:numId w:val="31"/>
        </w:numPr>
        <w:spacing w:line="360" w:lineRule="auto"/>
        <w:jc w:val="both"/>
        <w:rPr>
          <w:lang w:val="es-ES"/>
        </w:rPr>
      </w:pPr>
      <w:r>
        <w:rPr>
          <w:lang w:val="es-ES"/>
        </w:rPr>
        <w:lastRenderedPageBreak/>
        <w:t>En segundo lugar</w:t>
      </w:r>
      <w:r w:rsidR="008604D8" w:rsidRPr="00A00B92">
        <w:rPr>
          <w:lang w:val="es-ES"/>
        </w:rPr>
        <w:t xml:space="preserve">, está la persona que conoce bien las Escrituras. </w:t>
      </w:r>
      <w:r w:rsidRPr="00A00B92">
        <w:rPr>
          <w:lang w:val="es-ES"/>
        </w:rPr>
        <w:t>Por supuesto, debería haber una gran separación entre la primera y segunda categoría. Pero hay algunas personas sabias y piadosa</w:t>
      </w:r>
      <w:r>
        <w:rPr>
          <w:lang w:val="es-ES"/>
        </w:rPr>
        <w:t>s que sencillamente no son tan expertas en comparar tu situación con algún</w:t>
      </w:r>
      <w:r w:rsidRPr="00A00B92">
        <w:rPr>
          <w:lang w:val="es-ES"/>
        </w:rPr>
        <w:t xml:space="preserve"> capítulo y versículo. Al</w:t>
      </w:r>
      <w:r w:rsidR="0035312F">
        <w:rPr>
          <w:lang w:val="es-ES"/>
        </w:rPr>
        <w:t xml:space="preserve">guien que conoce bien su Biblia, </w:t>
      </w:r>
      <w:r w:rsidRPr="00A00B92">
        <w:rPr>
          <w:lang w:val="es-ES"/>
        </w:rPr>
        <w:t xml:space="preserve">te ayudará a ver qué principios bíblicos </w:t>
      </w:r>
      <w:r>
        <w:rPr>
          <w:lang w:val="es-ES"/>
        </w:rPr>
        <w:t>será bueno considerar</w:t>
      </w:r>
      <w:r w:rsidRPr="00A00B92">
        <w:rPr>
          <w:lang w:val="es-ES"/>
        </w:rPr>
        <w:t xml:space="preserve"> en tu situación, como los ejemplos de Efesios y Romanos que mencioné anteriormente con el </w:t>
      </w:r>
      <w:r>
        <w:rPr>
          <w:lang w:val="es-ES"/>
        </w:rPr>
        <w:t>almuerzo para anunciar el matrimonio gay.</w:t>
      </w:r>
    </w:p>
    <w:p w:rsidR="00A00B92" w:rsidRPr="00A00B92" w:rsidRDefault="00A00B92" w:rsidP="005A01D2">
      <w:pPr>
        <w:pStyle w:val="Prrafodelista"/>
        <w:widowControl w:val="0"/>
        <w:spacing w:line="360" w:lineRule="auto"/>
        <w:jc w:val="both"/>
        <w:rPr>
          <w:lang w:val="es-ES"/>
        </w:rPr>
      </w:pPr>
    </w:p>
    <w:p w:rsidR="00A00B92" w:rsidRPr="00A00B92" w:rsidRDefault="00A00B92" w:rsidP="005A01D2">
      <w:pPr>
        <w:pStyle w:val="Prrafodelista"/>
        <w:widowControl w:val="0"/>
        <w:numPr>
          <w:ilvl w:val="0"/>
          <w:numId w:val="31"/>
        </w:numPr>
        <w:spacing w:line="360" w:lineRule="auto"/>
        <w:jc w:val="both"/>
        <w:rPr>
          <w:lang w:val="es-ES"/>
        </w:rPr>
      </w:pPr>
      <w:r w:rsidRPr="00A00B92">
        <w:rPr>
          <w:lang w:val="es-ES"/>
        </w:rPr>
        <w:t xml:space="preserve">En tercer lugar, </w:t>
      </w:r>
      <w:r>
        <w:rPr>
          <w:lang w:val="es-ES"/>
        </w:rPr>
        <w:t>está la persona que te conoce. ¿</w:t>
      </w:r>
      <w:r w:rsidRPr="00A00B92">
        <w:rPr>
          <w:lang w:val="es-ES"/>
        </w:rPr>
        <w:t xml:space="preserve">Que te conoce </w:t>
      </w:r>
      <w:r>
        <w:rPr>
          <w:lang w:val="es-ES"/>
        </w:rPr>
        <w:t xml:space="preserve">lo suficientemente bien como para no necesitar </w:t>
      </w:r>
      <w:r w:rsidRPr="00A00B92">
        <w:rPr>
          <w:lang w:val="es-ES"/>
        </w:rPr>
        <w:t>confiar en</w:t>
      </w:r>
      <w:r w:rsidR="0035312F">
        <w:rPr>
          <w:lang w:val="es-ES"/>
        </w:rPr>
        <w:t xml:space="preserve"> lo </w:t>
      </w:r>
      <w:r>
        <w:rPr>
          <w:lang w:val="es-ES"/>
        </w:rPr>
        <w:t xml:space="preserve">que dices para aconsejarte? A propósito, </w:t>
      </w:r>
      <w:r w:rsidR="00C023A5">
        <w:rPr>
          <w:lang w:val="es-ES"/>
        </w:rPr>
        <w:t xml:space="preserve">aunque igual de </w:t>
      </w:r>
      <w:r>
        <w:rPr>
          <w:lang w:val="es-ES"/>
        </w:rPr>
        <w:t xml:space="preserve"> grandiosos</w:t>
      </w:r>
      <w:r w:rsidR="00C023A5">
        <w:rPr>
          <w:lang w:val="es-ES"/>
        </w:rPr>
        <w:t xml:space="preserve"> que </w:t>
      </w:r>
      <w:r w:rsidR="0035312F">
        <w:rPr>
          <w:lang w:val="es-ES"/>
        </w:rPr>
        <w:t xml:space="preserve">los </w:t>
      </w:r>
      <w:r>
        <w:rPr>
          <w:lang w:val="es-ES"/>
        </w:rPr>
        <w:t xml:space="preserve">consejeros bíblicos y pastores, ésta es una de sus limitaciones. La información que reciben sobre tu situación proviene en su totalidad de ti. Lo que significa que a pesar de tus mejores </w:t>
      </w:r>
      <w:r w:rsidR="00C023A5">
        <w:rPr>
          <w:lang w:val="es-ES"/>
        </w:rPr>
        <w:t>esfuerzos, está intensamente parcializada. Y su consejo es solo tan bueno como la información que tú poseas. Tus padres, tu cónyuge, tus amigos de toda la vida, y tus compañeros de cuarto son geniales aquí. Los padres son especialmente ignorados aquí, particularmente si no son cristianos. Pero cristianos o no, su increíble conocimiento sobre ti es realmente valorable, y asumiendo que pue</w:t>
      </w:r>
      <w:r w:rsidR="0035312F">
        <w:rPr>
          <w:lang w:val="es-ES"/>
        </w:rPr>
        <w:t xml:space="preserve">das filtrar bien sus prejuicios, </w:t>
      </w:r>
      <w:r w:rsidR="00C023A5">
        <w:rPr>
          <w:lang w:val="es-ES"/>
        </w:rPr>
        <w:t>y que ellos se sientan cómodos dándote consejos, incluso si no estás de acuerdo con ellos, deberías buscar su asesoría.</w:t>
      </w:r>
    </w:p>
    <w:p w:rsidR="00C023A5" w:rsidRPr="00B8642C" w:rsidRDefault="00C023A5" w:rsidP="005A01D2">
      <w:pPr>
        <w:widowControl w:val="0"/>
        <w:spacing w:line="360" w:lineRule="auto"/>
        <w:jc w:val="both"/>
        <w:rPr>
          <w:lang w:val="es-ES"/>
        </w:rPr>
      </w:pPr>
    </w:p>
    <w:p w:rsidR="00263488" w:rsidRPr="00B8642C" w:rsidRDefault="00C023A5" w:rsidP="005A01D2">
      <w:pPr>
        <w:pStyle w:val="Prrafodelista"/>
        <w:widowControl w:val="0"/>
        <w:numPr>
          <w:ilvl w:val="0"/>
          <w:numId w:val="31"/>
        </w:numPr>
        <w:spacing w:line="360" w:lineRule="auto"/>
        <w:jc w:val="both"/>
        <w:rPr>
          <w:lang w:val="es-ES"/>
        </w:rPr>
      </w:pPr>
      <w:r w:rsidRPr="00C023A5">
        <w:rPr>
          <w:lang w:val="es-ES"/>
        </w:rPr>
        <w:t>En cuarto lugar, está alguien que conoce tu situaci</w:t>
      </w:r>
      <w:r>
        <w:rPr>
          <w:lang w:val="es-ES"/>
        </w:rPr>
        <w:t>ón. Realmente necesitas hablar con alguien que conozca el trabajo que estás considerando, e idealmente alguien que haya hecho el mismo cambio de trabajo que ahora estás</w:t>
      </w:r>
      <w:r w:rsidR="0035312F">
        <w:rPr>
          <w:lang w:val="es-ES"/>
        </w:rPr>
        <w:t xml:space="preserve"> pensando hacer. Estas personas </w:t>
      </w:r>
      <w:r>
        <w:rPr>
          <w:lang w:val="es-ES"/>
        </w:rPr>
        <w:t xml:space="preserve">pueden con frecuencia ser mejores proveyendo información que consejos, pero son de mucha ayuda. </w:t>
      </w:r>
    </w:p>
    <w:p w:rsidR="00263488" w:rsidRPr="00B8642C" w:rsidRDefault="00263488" w:rsidP="005A01D2">
      <w:pPr>
        <w:widowControl w:val="0"/>
        <w:spacing w:line="360" w:lineRule="auto"/>
        <w:ind w:left="360"/>
        <w:jc w:val="both"/>
        <w:rPr>
          <w:lang w:val="es-ES"/>
        </w:rPr>
      </w:pPr>
    </w:p>
    <w:p w:rsidR="005A01D2" w:rsidRDefault="00C023A5" w:rsidP="005A01D2">
      <w:pPr>
        <w:widowControl w:val="0"/>
        <w:spacing w:line="360" w:lineRule="auto"/>
        <w:jc w:val="both"/>
        <w:rPr>
          <w:lang w:val="es-ES"/>
        </w:rPr>
      </w:pPr>
      <w:r w:rsidRPr="00C023A5">
        <w:rPr>
          <w:lang w:val="es-ES"/>
        </w:rPr>
        <w:t xml:space="preserve">Ahora bien, </w:t>
      </w:r>
      <w:r w:rsidR="00A5311C">
        <w:rPr>
          <w:lang w:val="es-ES"/>
        </w:rPr>
        <w:t xml:space="preserve">idealmente tienes </w:t>
      </w:r>
      <w:r>
        <w:rPr>
          <w:lang w:val="es-ES"/>
        </w:rPr>
        <w:t xml:space="preserve">a todas </w:t>
      </w:r>
      <w:r w:rsidR="00A5311C">
        <w:rPr>
          <w:lang w:val="es-ES"/>
        </w:rPr>
        <w:t xml:space="preserve">estas </w:t>
      </w:r>
      <w:r>
        <w:rPr>
          <w:lang w:val="es-ES"/>
        </w:rPr>
        <w:t xml:space="preserve">personas </w:t>
      </w:r>
      <w:r w:rsidR="00A5311C">
        <w:rPr>
          <w:lang w:val="es-ES"/>
        </w:rPr>
        <w:t>juntas en un</w:t>
      </w:r>
      <w:r>
        <w:rPr>
          <w:lang w:val="es-ES"/>
        </w:rPr>
        <w:t xml:space="preserve"> </w:t>
      </w:r>
      <w:r w:rsidR="00A5311C">
        <w:rPr>
          <w:lang w:val="es-ES"/>
        </w:rPr>
        <w:t>paquete increíble.</w:t>
      </w:r>
      <w:r w:rsidRPr="00C023A5">
        <w:rPr>
          <w:lang w:val="es-ES"/>
        </w:rPr>
        <w:t xml:space="preserve"> </w:t>
      </w:r>
      <w:r w:rsidR="00A5311C">
        <w:rPr>
          <w:lang w:val="es-ES"/>
        </w:rPr>
        <w:t>Pero a menudo no. A</w:t>
      </w:r>
      <w:r>
        <w:rPr>
          <w:lang w:val="es-ES"/>
        </w:rPr>
        <w:t>demás, probablemente quieras hablar con algunas personas en cada categoría si se trata de una decisión realmente importante.</w:t>
      </w:r>
      <w:r w:rsidR="00A5311C">
        <w:rPr>
          <w:lang w:val="es-ES"/>
        </w:rPr>
        <w:t xml:space="preserve"> Por tanto</w:t>
      </w:r>
      <w:r>
        <w:rPr>
          <w:lang w:val="es-ES"/>
        </w:rPr>
        <w:t>, buscar consejo frecuentemente implica hablar con</w:t>
      </w:r>
      <w:r w:rsidR="00A5311C">
        <w:rPr>
          <w:lang w:val="es-ES"/>
        </w:rPr>
        <w:t xml:space="preserve"> bastantes</w:t>
      </w:r>
      <w:r>
        <w:rPr>
          <w:lang w:val="es-ES"/>
        </w:rPr>
        <w:t xml:space="preserve"> personas.</w:t>
      </w:r>
    </w:p>
    <w:p w:rsidR="005A01D2" w:rsidRDefault="005A01D2" w:rsidP="005A01D2">
      <w:pPr>
        <w:widowControl w:val="0"/>
        <w:spacing w:line="360" w:lineRule="auto"/>
        <w:jc w:val="both"/>
        <w:rPr>
          <w:lang w:val="es-ES"/>
        </w:rPr>
      </w:pPr>
    </w:p>
    <w:p w:rsidR="005A01D2" w:rsidRDefault="005A01D2" w:rsidP="005A01D2">
      <w:pPr>
        <w:widowControl w:val="0"/>
        <w:spacing w:line="360" w:lineRule="auto"/>
        <w:jc w:val="both"/>
        <w:rPr>
          <w:lang w:val="es-ES"/>
        </w:rPr>
      </w:pPr>
      <w:r>
        <w:rPr>
          <w:lang w:val="es-ES"/>
        </w:rPr>
        <w:t xml:space="preserve">B. </w:t>
      </w:r>
      <w:r w:rsidR="00A5311C" w:rsidRPr="00A5311C">
        <w:rPr>
          <w:lang w:val="es-ES"/>
        </w:rPr>
        <w:t xml:space="preserve">Conoce primero a tus consejeros. </w:t>
      </w:r>
      <w:r w:rsidR="00A5311C">
        <w:rPr>
          <w:lang w:val="es-ES"/>
        </w:rPr>
        <w:t>Es una lástima cuando te das cuenta que no hay separación entre la categoría tres y las otras categorías que acabo de enumerar. ¡Así que no dejes que eso te pase! Asegúrate de que estás construyendo relaciones con personas, sabias y piadosas</w:t>
      </w:r>
      <w:r w:rsidR="0035312F">
        <w:rPr>
          <w:lang w:val="es-ES"/>
        </w:rPr>
        <w:t>,</w:t>
      </w:r>
      <w:r w:rsidR="00A5311C">
        <w:rPr>
          <w:lang w:val="es-ES"/>
        </w:rPr>
        <w:t xml:space="preserve"> para que con el pasar de los años lleguen a conocerte muy bien. Eso es bueno para ti, bueno para ellos y bueno para </w:t>
      </w:r>
      <w:r w:rsidR="00A5311C">
        <w:rPr>
          <w:lang w:val="es-ES"/>
        </w:rPr>
        <w:lastRenderedPageBreak/>
        <w:t>cuando tengas una gran decisión que tomar. ¿Puedes nombrar quiénes son esas personas para ti?</w:t>
      </w:r>
    </w:p>
    <w:p w:rsidR="005A01D2" w:rsidRDefault="005A01D2" w:rsidP="005A01D2">
      <w:pPr>
        <w:widowControl w:val="0"/>
        <w:spacing w:line="360" w:lineRule="auto"/>
        <w:jc w:val="both"/>
        <w:rPr>
          <w:lang w:val="es-ES"/>
        </w:rPr>
      </w:pPr>
    </w:p>
    <w:p w:rsidR="005A01D2" w:rsidRDefault="005A01D2" w:rsidP="005A01D2">
      <w:pPr>
        <w:widowControl w:val="0"/>
        <w:spacing w:line="360" w:lineRule="auto"/>
        <w:jc w:val="both"/>
        <w:rPr>
          <w:lang w:val="es-ES"/>
        </w:rPr>
      </w:pPr>
      <w:r>
        <w:rPr>
          <w:lang w:val="es-ES"/>
        </w:rPr>
        <w:t xml:space="preserve">C. </w:t>
      </w:r>
      <w:r w:rsidR="00A5311C" w:rsidRPr="00B8642C">
        <w:rPr>
          <w:lang w:val="es-ES"/>
        </w:rPr>
        <w:t xml:space="preserve">Sé </w:t>
      </w:r>
      <w:r w:rsidR="00A5311C" w:rsidRPr="00A5311C">
        <w:rPr>
          <w:lang w:val="es-ES"/>
        </w:rPr>
        <w:t>completamente honesto</w:t>
      </w:r>
      <w:r w:rsidR="0035312F">
        <w:rPr>
          <w:lang w:val="es-ES"/>
        </w:rPr>
        <w:t xml:space="preserve">. De nuevo, parece obvio, </w:t>
      </w:r>
      <w:r w:rsidR="00A5311C">
        <w:rPr>
          <w:lang w:val="es-ES"/>
        </w:rPr>
        <w:t xml:space="preserve">pero cuán a menudo </w:t>
      </w:r>
      <w:r w:rsidR="00A5311C" w:rsidRPr="00A5311C">
        <w:rPr>
          <w:lang w:val="es-ES"/>
        </w:rPr>
        <w:t xml:space="preserve">no hacemos esto. Habla honestamente sobre la </w:t>
      </w:r>
      <w:r w:rsidR="00A5311C">
        <w:rPr>
          <w:lang w:val="es-ES"/>
        </w:rPr>
        <w:t xml:space="preserve">dirección en la que </w:t>
      </w:r>
      <w:r w:rsidR="00A5311C" w:rsidRPr="00A5311C">
        <w:rPr>
          <w:lang w:val="es-ES"/>
        </w:rPr>
        <w:t>te estás inclinando, no solo pintes un lado de</w:t>
      </w:r>
      <w:r w:rsidR="00A5311C">
        <w:rPr>
          <w:lang w:val="es-ES"/>
        </w:rPr>
        <w:t xml:space="preserve">l cuadro y esperes que tu consejero esté de acuerdo contigo. Habla sobre las tentaciones que sabes que enfrentas o los ídolos a los que sabes que tu corazón está atraído. Habla acerca de dónde obtuviste la información en la que estás basando tu decisión. Habla sobre las formas en las que has pecado que podrían afectar tu decisión. Sabes, no </w:t>
      </w:r>
      <w:r w:rsidR="00A5311C" w:rsidRPr="00A5311C">
        <w:rPr>
          <w:lang w:val="es-ES"/>
        </w:rPr>
        <w:t>«Estoy pensando en casarme con Jack, y deberías saber que hemos luchado un poco con nuestros límites», sino «Est</w:t>
      </w:r>
      <w:r w:rsidR="0035312F">
        <w:rPr>
          <w:lang w:val="es-ES"/>
        </w:rPr>
        <w:t xml:space="preserve">oy pensando en casarme con Jack, </w:t>
      </w:r>
      <w:r w:rsidR="00A5311C" w:rsidRPr="00A5311C">
        <w:rPr>
          <w:lang w:val="es-ES"/>
        </w:rPr>
        <w:t xml:space="preserve">y es importante que sepas que pecamos hace dos semanas y tuvimos sexo». </w:t>
      </w:r>
      <w:r w:rsidR="00A5311C" w:rsidRPr="00B8642C">
        <w:rPr>
          <w:lang w:val="es-ES"/>
        </w:rPr>
        <w:t>¿Qué beneficio hay en esconder tu pecado?</w:t>
      </w:r>
    </w:p>
    <w:p w:rsidR="005A01D2" w:rsidRDefault="005A01D2" w:rsidP="005A01D2">
      <w:pPr>
        <w:widowControl w:val="0"/>
        <w:spacing w:line="360" w:lineRule="auto"/>
        <w:jc w:val="both"/>
        <w:rPr>
          <w:lang w:val="es-ES"/>
        </w:rPr>
      </w:pPr>
    </w:p>
    <w:p w:rsidR="005A01D2" w:rsidRDefault="00A5311C" w:rsidP="005A01D2">
      <w:pPr>
        <w:widowControl w:val="0"/>
        <w:spacing w:line="360" w:lineRule="auto"/>
        <w:jc w:val="both"/>
        <w:rPr>
          <w:lang w:val="es-ES"/>
        </w:rPr>
      </w:pPr>
      <w:r w:rsidRPr="00A5311C">
        <w:rPr>
          <w:lang w:val="es-ES"/>
        </w:rPr>
        <w:t xml:space="preserve">Ahora, tu </w:t>
      </w:r>
      <w:r>
        <w:rPr>
          <w:lang w:val="es-ES"/>
        </w:rPr>
        <w:t xml:space="preserve">nivel </w:t>
      </w:r>
      <w:r w:rsidRPr="00A5311C">
        <w:rPr>
          <w:lang w:val="es-ES"/>
        </w:rPr>
        <w:t>de transparencia depender</w:t>
      </w:r>
      <w:r>
        <w:rPr>
          <w:lang w:val="es-ES"/>
        </w:rPr>
        <w:t>á de la categor</w:t>
      </w:r>
      <w:r w:rsidR="00440F32">
        <w:rPr>
          <w:lang w:val="es-ES"/>
        </w:rPr>
        <w:t>ía del consejero con el que esté</w:t>
      </w:r>
      <w:r>
        <w:rPr>
          <w:lang w:val="es-ES"/>
        </w:rPr>
        <w:t>s hablando. Pero e</w:t>
      </w:r>
      <w:r w:rsidR="00440F32">
        <w:rPr>
          <w:lang w:val="es-ES"/>
        </w:rPr>
        <w:t>specialmente en la categoría 1, e</w:t>
      </w:r>
      <w:r>
        <w:rPr>
          <w:lang w:val="es-ES"/>
        </w:rPr>
        <w:t xml:space="preserve">n la que </w:t>
      </w:r>
      <w:r w:rsidR="00440F32">
        <w:rPr>
          <w:lang w:val="es-ES"/>
        </w:rPr>
        <w:t xml:space="preserve">estás hablando </w:t>
      </w:r>
      <w:r>
        <w:rPr>
          <w:lang w:val="es-ES"/>
        </w:rPr>
        <w:t>c</w:t>
      </w:r>
      <w:r w:rsidR="00440F32">
        <w:rPr>
          <w:lang w:val="es-ES"/>
        </w:rPr>
        <w:t>on una persona sabia y piadosa—</w:t>
      </w:r>
      <w:r>
        <w:rPr>
          <w:lang w:val="es-ES"/>
        </w:rPr>
        <w:t>y</w:t>
      </w:r>
      <w:r w:rsidR="00440F32">
        <w:rPr>
          <w:lang w:val="es-ES"/>
        </w:rPr>
        <w:t xml:space="preserve"> </w:t>
      </w:r>
      <w:r>
        <w:rPr>
          <w:lang w:val="es-ES"/>
        </w:rPr>
        <w:t xml:space="preserve">a menudo </w:t>
      </w:r>
      <w:r w:rsidR="00440F32">
        <w:rPr>
          <w:lang w:val="es-ES"/>
        </w:rPr>
        <w:t>en la categoría 3—</w:t>
      </w:r>
      <w:r>
        <w:rPr>
          <w:lang w:val="es-ES"/>
        </w:rPr>
        <w:t>necesitas encontrar a una persona con la que puedas ser completamente transparente.</w:t>
      </w:r>
    </w:p>
    <w:p w:rsidR="005A01D2" w:rsidRDefault="005A01D2" w:rsidP="005A01D2">
      <w:pPr>
        <w:widowControl w:val="0"/>
        <w:spacing w:line="360" w:lineRule="auto"/>
        <w:jc w:val="both"/>
        <w:rPr>
          <w:lang w:val="es-ES"/>
        </w:rPr>
      </w:pPr>
    </w:p>
    <w:p w:rsidR="005A01D2" w:rsidRDefault="005A01D2" w:rsidP="005A01D2">
      <w:pPr>
        <w:widowControl w:val="0"/>
        <w:spacing w:line="360" w:lineRule="auto"/>
        <w:jc w:val="both"/>
        <w:rPr>
          <w:lang w:val="es-ES"/>
        </w:rPr>
      </w:pPr>
      <w:r>
        <w:rPr>
          <w:lang w:val="es-ES"/>
        </w:rPr>
        <w:t xml:space="preserve">D. </w:t>
      </w:r>
      <w:r w:rsidR="00440F32" w:rsidRPr="00440F32">
        <w:rPr>
          <w:lang w:val="es-ES"/>
        </w:rPr>
        <w:t>Conversa</w:t>
      </w:r>
      <w:r w:rsidR="00440F32">
        <w:rPr>
          <w:lang w:val="es-ES"/>
        </w:rPr>
        <w:t xml:space="preserve"> abiertamente</w:t>
      </w:r>
      <w:r w:rsidR="00440F32" w:rsidRPr="00440F32">
        <w:rPr>
          <w:lang w:val="es-ES"/>
        </w:rPr>
        <w:t xml:space="preserve">. Algunos de ustedes son procesadores internos. </w:t>
      </w:r>
      <w:r w:rsidR="00440F32">
        <w:rPr>
          <w:lang w:val="es-ES"/>
        </w:rPr>
        <w:t xml:space="preserve">Toman decisiones en sus mentes. Alguno de ustedes son procesadores externos. Realmente tienen que conversar las cosas. Si estás en la última categoría, asegúrate de que tu consejero sepa eso. Y habla. </w:t>
      </w:r>
    </w:p>
    <w:p w:rsidR="005A01D2" w:rsidRDefault="005A01D2" w:rsidP="005A01D2">
      <w:pPr>
        <w:widowControl w:val="0"/>
        <w:spacing w:line="360" w:lineRule="auto"/>
        <w:jc w:val="both"/>
        <w:rPr>
          <w:lang w:val="es-ES"/>
        </w:rPr>
      </w:pPr>
    </w:p>
    <w:p w:rsidR="00A5311C" w:rsidRPr="00440F32" w:rsidRDefault="005A01D2" w:rsidP="005A01D2">
      <w:pPr>
        <w:widowControl w:val="0"/>
        <w:spacing w:line="360" w:lineRule="auto"/>
        <w:jc w:val="both"/>
        <w:rPr>
          <w:lang w:val="es-ES"/>
        </w:rPr>
      </w:pPr>
      <w:r>
        <w:rPr>
          <w:lang w:val="es-ES"/>
        </w:rPr>
        <w:t xml:space="preserve">E. </w:t>
      </w:r>
      <w:r w:rsidR="00440F32" w:rsidRPr="00440F32">
        <w:rPr>
          <w:lang w:val="es-ES"/>
        </w:rPr>
        <w:t>Haz que tu</w:t>
      </w:r>
      <w:r w:rsidR="00440F32">
        <w:rPr>
          <w:lang w:val="es-ES"/>
        </w:rPr>
        <w:t>s</w:t>
      </w:r>
      <w:r w:rsidR="00440F32" w:rsidRPr="00440F32">
        <w:rPr>
          <w:lang w:val="es-ES"/>
        </w:rPr>
        <w:t xml:space="preserve"> consejero</w:t>
      </w:r>
      <w:r w:rsidR="00440F32">
        <w:rPr>
          <w:lang w:val="es-ES"/>
        </w:rPr>
        <w:t>s</w:t>
      </w:r>
      <w:r w:rsidR="00440F32" w:rsidRPr="00440F32">
        <w:rPr>
          <w:lang w:val="es-ES"/>
        </w:rPr>
        <w:t xml:space="preserve"> hable</w:t>
      </w:r>
      <w:r w:rsidR="00440F32">
        <w:rPr>
          <w:lang w:val="es-ES"/>
        </w:rPr>
        <w:t>n</w:t>
      </w:r>
      <w:r w:rsidR="00440F32" w:rsidRPr="00440F32">
        <w:rPr>
          <w:lang w:val="es-ES"/>
        </w:rPr>
        <w:t xml:space="preserve">. </w:t>
      </w:r>
      <w:r w:rsidR="00440F32">
        <w:rPr>
          <w:lang w:val="es-ES"/>
        </w:rPr>
        <w:t xml:space="preserve">¿Recuerdas </w:t>
      </w:r>
      <w:r w:rsidR="00440F32" w:rsidRPr="00440F32">
        <w:rPr>
          <w:lang w:val="es-ES"/>
        </w:rPr>
        <w:t xml:space="preserve">esas cuatro categorías diferentes de personas que mencione previamente? </w:t>
      </w:r>
      <w:r w:rsidR="00440F32">
        <w:rPr>
          <w:lang w:val="es-ES"/>
        </w:rPr>
        <w:t xml:space="preserve">¿Por qué no hacer que hablen juntos sobre tu situación? Me sorprende la poca frecuencia con la aprovechamos esto. </w:t>
      </w:r>
      <w:r w:rsidR="00440F32" w:rsidRPr="00440F32">
        <w:rPr>
          <w:lang w:val="es-ES"/>
        </w:rPr>
        <w:t>Hazlos tu pequeña junta directiva personal. Llévalos a almorzar. Dales 45 minutos sin que tú e</w:t>
      </w:r>
      <w:r w:rsidR="00440F32">
        <w:rPr>
          <w:lang w:val="es-ES"/>
        </w:rPr>
        <w:t>stés presente para que hablen sobre</w:t>
      </w:r>
      <w:r w:rsidR="00440F32" w:rsidRPr="00440F32">
        <w:rPr>
          <w:lang w:val="es-ES"/>
        </w:rPr>
        <w:t xml:space="preserve"> la </w:t>
      </w:r>
      <w:r w:rsidR="00440F32">
        <w:rPr>
          <w:lang w:val="es-ES"/>
        </w:rPr>
        <w:t>decisión que tienes que tomar. Luego, úneteles por la siguiente media hora para ver cómo piensan juntos. ¡Qué recurso tan increíble e inexplotado!</w:t>
      </w:r>
    </w:p>
    <w:p w:rsidR="005A01D2" w:rsidRDefault="005A01D2" w:rsidP="005A01D2">
      <w:pPr>
        <w:widowControl w:val="0"/>
        <w:spacing w:line="360" w:lineRule="auto"/>
        <w:jc w:val="both"/>
        <w:rPr>
          <w:b/>
          <w:lang w:val="es-ES"/>
        </w:rPr>
      </w:pPr>
    </w:p>
    <w:p w:rsidR="00A5311C" w:rsidRPr="00440F32" w:rsidRDefault="00A5311C" w:rsidP="005A01D2">
      <w:pPr>
        <w:widowControl w:val="0"/>
        <w:spacing w:line="360" w:lineRule="auto"/>
        <w:jc w:val="both"/>
        <w:rPr>
          <w:lang w:val="es-ES"/>
        </w:rPr>
      </w:pPr>
      <w:r w:rsidRPr="00440F32">
        <w:rPr>
          <w:b/>
          <w:lang w:val="es-ES"/>
        </w:rPr>
        <w:t>Conclusi</w:t>
      </w:r>
      <w:r w:rsidR="00440F32" w:rsidRPr="00440F32">
        <w:rPr>
          <w:b/>
          <w:lang w:val="es-ES"/>
        </w:rPr>
        <w:t>ón</w:t>
      </w:r>
    </w:p>
    <w:p w:rsidR="007972C9" w:rsidRDefault="00440F32" w:rsidP="005A01D2">
      <w:pPr>
        <w:widowControl w:val="0"/>
        <w:spacing w:line="360" w:lineRule="auto"/>
        <w:jc w:val="both"/>
        <w:rPr>
          <w:lang w:val="es-ES"/>
        </w:rPr>
      </w:pPr>
      <w:bookmarkStart w:id="1" w:name="h.gjdgxs" w:colFirst="0" w:colLast="0"/>
      <w:bookmarkEnd w:id="1"/>
      <w:r w:rsidRPr="00440F32">
        <w:rPr>
          <w:lang w:val="es-ES"/>
        </w:rPr>
        <w:t>Al finalizar el d</w:t>
      </w:r>
      <w:r>
        <w:rPr>
          <w:lang w:val="es-ES"/>
        </w:rPr>
        <w:t xml:space="preserve">ía de hoy, consideremos nuevamente algunas de las herramientas que usamos al buscar dirección. Primero, usamos la </w:t>
      </w:r>
      <w:r w:rsidR="005A01D2">
        <w:rPr>
          <w:lang w:val="es-ES"/>
        </w:rPr>
        <w:t>Palabra de Dios</w:t>
      </w:r>
      <w:r>
        <w:rPr>
          <w:lang w:val="es-ES"/>
        </w:rPr>
        <w:t xml:space="preserve">. Queremos entenderla en contexto, meditar en ella y </w:t>
      </w:r>
      <w:r w:rsidR="007972C9">
        <w:rPr>
          <w:lang w:val="es-ES"/>
        </w:rPr>
        <w:t>aplicarla a nuestras situaciones especific</w:t>
      </w:r>
      <w:r w:rsidR="00C439C7">
        <w:rPr>
          <w:lang w:val="es-ES"/>
        </w:rPr>
        <w:t xml:space="preserve">as. Segundo, usamos la oración. </w:t>
      </w:r>
      <w:r w:rsidR="007972C9">
        <w:rPr>
          <w:lang w:val="es-ES"/>
        </w:rPr>
        <w:t>Clamamos diariamente a nuestro Dios y Padre para que nos ayude a hacer Su voluntad</w:t>
      </w:r>
      <w:r w:rsidR="00C439C7">
        <w:rPr>
          <w:lang w:val="es-ES"/>
        </w:rPr>
        <w:t xml:space="preserve">, y </w:t>
      </w:r>
      <w:r w:rsidR="007972C9">
        <w:rPr>
          <w:lang w:val="es-ES"/>
        </w:rPr>
        <w:t>nos use para glorificarlo en todo lo que hagamos</w:t>
      </w:r>
      <w:r w:rsidR="00C439C7">
        <w:rPr>
          <w:lang w:val="es-ES"/>
        </w:rPr>
        <w:t xml:space="preserve"> </w:t>
      </w:r>
      <w:r w:rsidR="007972C9">
        <w:rPr>
          <w:lang w:val="es-ES"/>
        </w:rPr>
        <w:t xml:space="preserve">y pidamos todas las cosas de acuerdo a lo que él ha revelado en </w:t>
      </w:r>
      <w:r w:rsidR="007972C9">
        <w:rPr>
          <w:lang w:val="es-ES"/>
        </w:rPr>
        <w:lastRenderedPageBreak/>
        <w:t>su palabra. Y finalmente, usamos el consejo para ayudarnos a considerar las diferentes opciones que podemos tener, y confiamos que mientras planeemos sabiamente, Dios guiará soberanamente. La próxima semana estudiaremos las circunstancias, los sentimientos, y la sabiduría bíblica como otro conjunto de herramientas que podemos usar para buscar dirección. Hasta la próxima.</w:t>
      </w:r>
    </w:p>
    <w:p w:rsidR="00A5311C" w:rsidRDefault="00A5311C" w:rsidP="005A01D2">
      <w:pPr>
        <w:widowControl w:val="0"/>
        <w:spacing w:line="360" w:lineRule="auto"/>
        <w:jc w:val="both"/>
      </w:pPr>
    </w:p>
    <w:p w:rsidR="005A01D2" w:rsidRPr="00DD09EA" w:rsidRDefault="005A01D2" w:rsidP="005A01D2">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5A01D2" w:rsidRPr="004B2F79" w:rsidRDefault="005A01D2" w:rsidP="005A01D2">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5A01D2" w:rsidRPr="005A01D2" w:rsidRDefault="005A01D2" w:rsidP="005A01D2">
      <w:pPr>
        <w:widowControl w:val="0"/>
        <w:spacing w:line="360" w:lineRule="auto"/>
        <w:jc w:val="both"/>
        <w:rPr>
          <w:lang w:val="es-ES"/>
        </w:rPr>
      </w:pPr>
    </w:p>
    <w:p w:rsidR="00A5311C" w:rsidRPr="005A01D2" w:rsidRDefault="00A5311C" w:rsidP="00321D0E">
      <w:pPr>
        <w:ind w:firstLine="720"/>
        <w:jc w:val="both"/>
        <w:rPr>
          <w:lang w:val="es-ES"/>
        </w:rPr>
      </w:pPr>
    </w:p>
    <w:p w:rsidR="00A5311C" w:rsidRPr="005A01D2" w:rsidRDefault="00A5311C" w:rsidP="00321D0E">
      <w:pPr>
        <w:jc w:val="both"/>
        <w:rPr>
          <w:lang w:val="es-ES"/>
        </w:rPr>
      </w:pPr>
    </w:p>
    <w:p w:rsidR="00A5311C" w:rsidRPr="005A01D2" w:rsidRDefault="00A5311C" w:rsidP="00321D0E">
      <w:pPr>
        <w:jc w:val="both"/>
        <w:rPr>
          <w:lang w:val="es-ES"/>
        </w:rPr>
      </w:pPr>
    </w:p>
    <w:p w:rsidR="00DB1E28" w:rsidRPr="005A01D2" w:rsidRDefault="00DB1E28" w:rsidP="00321D0E">
      <w:pPr>
        <w:pStyle w:val="NormalWeb"/>
        <w:shd w:val="clear" w:color="auto" w:fill="FFFFFF"/>
        <w:spacing w:before="0" w:beforeAutospacing="0" w:after="125" w:afterAutospacing="0"/>
        <w:jc w:val="both"/>
        <w:rPr>
          <w:rFonts w:ascii="Verdana" w:hAnsi="Verdana"/>
          <w:color w:val="000000"/>
          <w:sz w:val="20"/>
          <w:szCs w:val="20"/>
          <w:lang w:val="es-ES"/>
        </w:rPr>
      </w:pPr>
    </w:p>
    <w:sectPr w:rsidR="00DB1E28" w:rsidRPr="005A01D2" w:rsidSect="0081110F">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A1F" w:rsidRDefault="00CB1A1F" w:rsidP="00C01CC5">
      <w:r>
        <w:separator/>
      </w:r>
    </w:p>
  </w:endnote>
  <w:endnote w:type="continuationSeparator" w:id="1">
    <w:p w:rsidR="00CB1A1F" w:rsidRDefault="00CB1A1F" w:rsidP="00C01C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A1F" w:rsidRDefault="00CB1A1F" w:rsidP="00C01CC5">
      <w:r>
        <w:separator/>
      </w:r>
    </w:p>
  </w:footnote>
  <w:footnote w:type="continuationSeparator" w:id="1">
    <w:p w:rsidR="00CB1A1F" w:rsidRDefault="00CB1A1F" w:rsidP="00C01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79EF"/>
    <w:multiLevelType w:val="hybridMultilevel"/>
    <w:tmpl w:val="3E2215FE"/>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7218F"/>
    <w:multiLevelType w:val="hybridMultilevel"/>
    <w:tmpl w:val="438A7EC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A29B7"/>
    <w:multiLevelType w:val="hybridMultilevel"/>
    <w:tmpl w:val="55AE7304"/>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9250AF3"/>
    <w:multiLevelType w:val="hybridMultilevel"/>
    <w:tmpl w:val="6EA29858"/>
    <w:lvl w:ilvl="0" w:tplc="6820F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CA543DD"/>
    <w:multiLevelType w:val="hybridMultilevel"/>
    <w:tmpl w:val="78F2613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592B"/>
    <w:multiLevelType w:val="hybridMultilevel"/>
    <w:tmpl w:val="171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BD3D18"/>
    <w:multiLevelType w:val="hybridMultilevel"/>
    <w:tmpl w:val="2FC61C3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61A28E8"/>
    <w:multiLevelType w:val="hybridMultilevel"/>
    <w:tmpl w:val="4496B6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0708AB"/>
    <w:multiLevelType w:val="hybridMultilevel"/>
    <w:tmpl w:val="796A552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802D96"/>
    <w:multiLevelType w:val="hybridMultilevel"/>
    <w:tmpl w:val="11C89A7A"/>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1EB77D77"/>
    <w:multiLevelType w:val="hybridMultilevel"/>
    <w:tmpl w:val="517A3CB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0A63D29"/>
    <w:multiLevelType w:val="hybridMultilevel"/>
    <w:tmpl w:val="A6465C10"/>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nsid w:val="250D10F2"/>
    <w:multiLevelType w:val="hybridMultilevel"/>
    <w:tmpl w:val="7ABCF144"/>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28796A8E"/>
    <w:multiLevelType w:val="hybridMultilevel"/>
    <w:tmpl w:val="0E0C497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8AC1976"/>
    <w:multiLevelType w:val="hybridMultilevel"/>
    <w:tmpl w:val="F500B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13059"/>
    <w:multiLevelType w:val="hybridMultilevel"/>
    <w:tmpl w:val="25D4851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586962"/>
    <w:multiLevelType w:val="hybridMultilevel"/>
    <w:tmpl w:val="BDC0FD12"/>
    <w:lvl w:ilvl="0" w:tplc="7B6C41A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6E2E2A"/>
    <w:multiLevelType w:val="hybridMultilevel"/>
    <w:tmpl w:val="5E181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4EA0B59"/>
    <w:multiLevelType w:val="hybridMultilevel"/>
    <w:tmpl w:val="49106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1C2BA4"/>
    <w:multiLevelType w:val="hybridMultilevel"/>
    <w:tmpl w:val="31F29C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F955830"/>
    <w:multiLevelType w:val="hybridMultilevel"/>
    <w:tmpl w:val="71C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A60B1D"/>
    <w:multiLevelType w:val="hybridMultilevel"/>
    <w:tmpl w:val="B84810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9B515B"/>
    <w:multiLevelType w:val="hybridMultilevel"/>
    <w:tmpl w:val="A86000EC"/>
    <w:lvl w:ilvl="0" w:tplc="8D623C10">
      <w:start w:val="1"/>
      <w:numFmt w:val="bullet"/>
      <w:lvlText w:val=""/>
      <w:lvlJc w:val="left"/>
      <w:pPr>
        <w:tabs>
          <w:tab w:val="num" w:pos="144"/>
        </w:tabs>
        <w:ind w:left="288" w:hanging="216"/>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5101092"/>
    <w:multiLevelType w:val="hybridMultilevel"/>
    <w:tmpl w:val="367C94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BF92E09"/>
    <w:multiLevelType w:val="hybridMultilevel"/>
    <w:tmpl w:val="29CA7E8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567DBC"/>
    <w:multiLevelType w:val="hybridMultilevel"/>
    <w:tmpl w:val="7E2487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F5A4793"/>
    <w:multiLevelType w:val="hybridMultilevel"/>
    <w:tmpl w:val="D9D2F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B50014"/>
    <w:multiLevelType w:val="hybridMultilevel"/>
    <w:tmpl w:val="6130F0F2"/>
    <w:lvl w:ilvl="0" w:tplc="0B645CA0">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33B7CBA"/>
    <w:multiLevelType w:val="multilevel"/>
    <w:tmpl w:val="F9561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3900DE"/>
    <w:multiLevelType w:val="hybridMultilevel"/>
    <w:tmpl w:val="507E67B4"/>
    <w:lvl w:ilvl="0" w:tplc="BDE4819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797722CE"/>
    <w:multiLevelType w:val="hybridMultilevel"/>
    <w:tmpl w:val="D2269A80"/>
    <w:lvl w:ilvl="0" w:tplc="A636D12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8"/>
  </w:num>
  <w:num w:numId="3">
    <w:abstractNumId w:val="2"/>
  </w:num>
  <w:num w:numId="4">
    <w:abstractNumId w:val="10"/>
  </w:num>
  <w:num w:numId="5">
    <w:abstractNumId w:val="30"/>
  </w:num>
  <w:num w:numId="6">
    <w:abstractNumId w:val="18"/>
  </w:num>
  <w:num w:numId="7">
    <w:abstractNumId w:val="25"/>
  </w:num>
  <w:num w:numId="8">
    <w:abstractNumId w:val="6"/>
  </w:num>
  <w:num w:numId="9">
    <w:abstractNumId w:val="11"/>
  </w:num>
  <w:num w:numId="10">
    <w:abstractNumId w:val="7"/>
  </w:num>
  <w:num w:numId="11">
    <w:abstractNumId w:val="19"/>
  </w:num>
  <w:num w:numId="12">
    <w:abstractNumId w:val="13"/>
  </w:num>
  <w:num w:numId="13">
    <w:abstractNumId w:val="23"/>
  </w:num>
  <w:num w:numId="14">
    <w:abstractNumId w:val="28"/>
  </w:num>
  <w:num w:numId="15">
    <w:abstractNumId w:val="29"/>
  </w:num>
  <w:num w:numId="16">
    <w:abstractNumId w:val="16"/>
  </w:num>
  <w:num w:numId="17">
    <w:abstractNumId w:val="0"/>
  </w:num>
  <w:num w:numId="18">
    <w:abstractNumId w:val="3"/>
  </w:num>
  <w:num w:numId="19">
    <w:abstractNumId w:val="15"/>
  </w:num>
  <w:num w:numId="20">
    <w:abstractNumId w:val="27"/>
  </w:num>
  <w:num w:numId="21">
    <w:abstractNumId w:val="4"/>
  </w:num>
  <w:num w:numId="22">
    <w:abstractNumId w:val="12"/>
  </w:num>
  <w:num w:numId="23">
    <w:abstractNumId w:val="9"/>
  </w:num>
  <w:num w:numId="24">
    <w:abstractNumId w:val="22"/>
  </w:num>
  <w:num w:numId="25">
    <w:abstractNumId w:val="5"/>
  </w:num>
  <w:num w:numId="26">
    <w:abstractNumId w:val="26"/>
  </w:num>
  <w:num w:numId="27">
    <w:abstractNumId w:val="17"/>
  </w:num>
  <w:num w:numId="28">
    <w:abstractNumId w:val="21"/>
  </w:num>
  <w:num w:numId="29">
    <w:abstractNumId w:val="1"/>
  </w:num>
  <w:num w:numId="30">
    <w:abstractNumId w:val="24"/>
  </w:num>
  <w:num w:numId="3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81110F"/>
    <w:rsid w:val="00012812"/>
    <w:rsid w:val="00021353"/>
    <w:rsid w:val="00021580"/>
    <w:rsid w:val="00025150"/>
    <w:rsid w:val="0003239C"/>
    <w:rsid w:val="00032566"/>
    <w:rsid w:val="00042068"/>
    <w:rsid w:val="000467A2"/>
    <w:rsid w:val="0004731D"/>
    <w:rsid w:val="000501D3"/>
    <w:rsid w:val="000530DC"/>
    <w:rsid w:val="00057043"/>
    <w:rsid w:val="00057C6C"/>
    <w:rsid w:val="00057FD5"/>
    <w:rsid w:val="0006749B"/>
    <w:rsid w:val="000703BC"/>
    <w:rsid w:val="0007088D"/>
    <w:rsid w:val="00072D69"/>
    <w:rsid w:val="000750DA"/>
    <w:rsid w:val="000754C6"/>
    <w:rsid w:val="00083AE9"/>
    <w:rsid w:val="00093001"/>
    <w:rsid w:val="000958D7"/>
    <w:rsid w:val="00096485"/>
    <w:rsid w:val="000A2BC5"/>
    <w:rsid w:val="000A5EBC"/>
    <w:rsid w:val="000A71B2"/>
    <w:rsid w:val="000B3ABC"/>
    <w:rsid w:val="000B4329"/>
    <w:rsid w:val="000B5587"/>
    <w:rsid w:val="000C3E9A"/>
    <w:rsid w:val="000D2A97"/>
    <w:rsid w:val="000D7107"/>
    <w:rsid w:val="000E26FA"/>
    <w:rsid w:val="000E4FE7"/>
    <w:rsid w:val="000E7F4E"/>
    <w:rsid w:val="000F1424"/>
    <w:rsid w:val="000F1FFF"/>
    <w:rsid w:val="000F4310"/>
    <w:rsid w:val="00106745"/>
    <w:rsid w:val="00112143"/>
    <w:rsid w:val="00117ACA"/>
    <w:rsid w:val="001265AC"/>
    <w:rsid w:val="00151537"/>
    <w:rsid w:val="00162916"/>
    <w:rsid w:val="001639EA"/>
    <w:rsid w:val="00170124"/>
    <w:rsid w:val="00173B0C"/>
    <w:rsid w:val="00175C53"/>
    <w:rsid w:val="00184077"/>
    <w:rsid w:val="001840E6"/>
    <w:rsid w:val="00190C41"/>
    <w:rsid w:val="00195D42"/>
    <w:rsid w:val="001A0856"/>
    <w:rsid w:val="001A3793"/>
    <w:rsid w:val="001B03A7"/>
    <w:rsid w:val="001B1513"/>
    <w:rsid w:val="001C5595"/>
    <w:rsid w:val="001C5B5A"/>
    <w:rsid w:val="001D709F"/>
    <w:rsid w:val="001D7BF7"/>
    <w:rsid w:val="001F05C3"/>
    <w:rsid w:val="00201F15"/>
    <w:rsid w:val="002140D2"/>
    <w:rsid w:val="00234352"/>
    <w:rsid w:val="0023697D"/>
    <w:rsid w:val="00245CB3"/>
    <w:rsid w:val="00263488"/>
    <w:rsid w:val="0026395D"/>
    <w:rsid w:val="00266324"/>
    <w:rsid w:val="00267E21"/>
    <w:rsid w:val="00275B18"/>
    <w:rsid w:val="002818E4"/>
    <w:rsid w:val="00283D72"/>
    <w:rsid w:val="00291F4C"/>
    <w:rsid w:val="0029306F"/>
    <w:rsid w:val="00294322"/>
    <w:rsid w:val="002969A8"/>
    <w:rsid w:val="00297395"/>
    <w:rsid w:val="00297C58"/>
    <w:rsid w:val="002A2BF6"/>
    <w:rsid w:val="002B37FA"/>
    <w:rsid w:val="002B53B3"/>
    <w:rsid w:val="002B608D"/>
    <w:rsid w:val="002C12A6"/>
    <w:rsid w:val="002C190A"/>
    <w:rsid w:val="002C1EFC"/>
    <w:rsid w:val="002C4452"/>
    <w:rsid w:val="002C69DB"/>
    <w:rsid w:val="002D0EE1"/>
    <w:rsid w:val="002D2754"/>
    <w:rsid w:val="002D6D37"/>
    <w:rsid w:val="002D6F27"/>
    <w:rsid w:val="002F3FC5"/>
    <w:rsid w:val="00315199"/>
    <w:rsid w:val="00315A45"/>
    <w:rsid w:val="00321D0E"/>
    <w:rsid w:val="003251FF"/>
    <w:rsid w:val="0033083D"/>
    <w:rsid w:val="003403BB"/>
    <w:rsid w:val="00347169"/>
    <w:rsid w:val="003503E6"/>
    <w:rsid w:val="0035167F"/>
    <w:rsid w:val="0035312F"/>
    <w:rsid w:val="00356CD9"/>
    <w:rsid w:val="00357D9A"/>
    <w:rsid w:val="00371D71"/>
    <w:rsid w:val="00386BE8"/>
    <w:rsid w:val="00390CF6"/>
    <w:rsid w:val="00393869"/>
    <w:rsid w:val="003A0D59"/>
    <w:rsid w:val="003A4A2C"/>
    <w:rsid w:val="003A50FE"/>
    <w:rsid w:val="003B1A83"/>
    <w:rsid w:val="003B2153"/>
    <w:rsid w:val="003B466A"/>
    <w:rsid w:val="003B64E6"/>
    <w:rsid w:val="003C0F86"/>
    <w:rsid w:val="003D259D"/>
    <w:rsid w:val="003E053E"/>
    <w:rsid w:val="003E0D8B"/>
    <w:rsid w:val="003E2393"/>
    <w:rsid w:val="003E402D"/>
    <w:rsid w:val="003E7AE5"/>
    <w:rsid w:val="003F5FBE"/>
    <w:rsid w:val="003F72B3"/>
    <w:rsid w:val="004001B3"/>
    <w:rsid w:val="004005F2"/>
    <w:rsid w:val="00412C4A"/>
    <w:rsid w:val="00414670"/>
    <w:rsid w:val="004222F1"/>
    <w:rsid w:val="004311CB"/>
    <w:rsid w:val="00437937"/>
    <w:rsid w:val="00440F32"/>
    <w:rsid w:val="004423D4"/>
    <w:rsid w:val="004531CB"/>
    <w:rsid w:val="00457E8A"/>
    <w:rsid w:val="00460D6C"/>
    <w:rsid w:val="0046137C"/>
    <w:rsid w:val="0046198E"/>
    <w:rsid w:val="00463E97"/>
    <w:rsid w:val="00464FA4"/>
    <w:rsid w:val="00466FD8"/>
    <w:rsid w:val="00480EF6"/>
    <w:rsid w:val="0048521C"/>
    <w:rsid w:val="004910CF"/>
    <w:rsid w:val="004A6EF2"/>
    <w:rsid w:val="004A7A3A"/>
    <w:rsid w:val="004B236F"/>
    <w:rsid w:val="004B5878"/>
    <w:rsid w:val="004B7CC2"/>
    <w:rsid w:val="004D1EE2"/>
    <w:rsid w:val="004D73F8"/>
    <w:rsid w:val="004F00F6"/>
    <w:rsid w:val="004F1C49"/>
    <w:rsid w:val="004F2AF7"/>
    <w:rsid w:val="004F5159"/>
    <w:rsid w:val="00522F83"/>
    <w:rsid w:val="00525470"/>
    <w:rsid w:val="0053451B"/>
    <w:rsid w:val="00546770"/>
    <w:rsid w:val="00556249"/>
    <w:rsid w:val="00582A2D"/>
    <w:rsid w:val="0059508A"/>
    <w:rsid w:val="005A01D2"/>
    <w:rsid w:val="005A2E61"/>
    <w:rsid w:val="005B3DF9"/>
    <w:rsid w:val="005C3971"/>
    <w:rsid w:val="005C4819"/>
    <w:rsid w:val="005C4D07"/>
    <w:rsid w:val="005C5C74"/>
    <w:rsid w:val="005D6848"/>
    <w:rsid w:val="005D6A9D"/>
    <w:rsid w:val="005D7F07"/>
    <w:rsid w:val="005E1DA4"/>
    <w:rsid w:val="005E1F69"/>
    <w:rsid w:val="005F5214"/>
    <w:rsid w:val="005F545E"/>
    <w:rsid w:val="005F63A6"/>
    <w:rsid w:val="006029BF"/>
    <w:rsid w:val="006032B5"/>
    <w:rsid w:val="006036EC"/>
    <w:rsid w:val="006046AB"/>
    <w:rsid w:val="0062228B"/>
    <w:rsid w:val="00631B7A"/>
    <w:rsid w:val="00651DCD"/>
    <w:rsid w:val="0065685A"/>
    <w:rsid w:val="00670A01"/>
    <w:rsid w:val="006728AB"/>
    <w:rsid w:val="00682239"/>
    <w:rsid w:val="006865DF"/>
    <w:rsid w:val="006A4865"/>
    <w:rsid w:val="006A7F86"/>
    <w:rsid w:val="006C39A9"/>
    <w:rsid w:val="006C63BB"/>
    <w:rsid w:val="006C6740"/>
    <w:rsid w:val="006E44DC"/>
    <w:rsid w:val="006E6A85"/>
    <w:rsid w:val="00707766"/>
    <w:rsid w:val="007152AB"/>
    <w:rsid w:val="00731909"/>
    <w:rsid w:val="00737F2E"/>
    <w:rsid w:val="007410CA"/>
    <w:rsid w:val="00744B80"/>
    <w:rsid w:val="007500B6"/>
    <w:rsid w:val="00750690"/>
    <w:rsid w:val="007624EB"/>
    <w:rsid w:val="00765DBF"/>
    <w:rsid w:val="00771F43"/>
    <w:rsid w:val="00777BD6"/>
    <w:rsid w:val="00777C34"/>
    <w:rsid w:val="00777C6C"/>
    <w:rsid w:val="00782D7B"/>
    <w:rsid w:val="007964E1"/>
    <w:rsid w:val="00797154"/>
    <w:rsid w:val="007972C9"/>
    <w:rsid w:val="00797BFB"/>
    <w:rsid w:val="00797E15"/>
    <w:rsid w:val="007B69B7"/>
    <w:rsid w:val="007C0F86"/>
    <w:rsid w:val="007C6B1C"/>
    <w:rsid w:val="007C77FA"/>
    <w:rsid w:val="007D6109"/>
    <w:rsid w:val="007D75AC"/>
    <w:rsid w:val="007E23D6"/>
    <w:rsid w:val="0081110F"/>
    <w:rsid w:val="00825231"/>
    <w:rsid w:val="00826ACF"/>
    <w:rsid w:val="0083139B"/>
    <w:rsid w:val="00831B7E"/>
    <w:rsid w:val="008401E7"/>
    <w:rsid w:val="00844282"/>
    <w:rsid w:val="008534EC"/>
    <w:rsid w:val="008604D8"/>
    <w:rsid w:val="0086053D"/>
    <w:rsid w:val="00867A97"/>
    <w:rsid w:val="00873460"/>
    <w:rsid w:val="008774D8"/>
    <w:rsid w:val="00895E02"/>
    <w:rsid w:val="008A1FAC"/>
    <w:rsid w:val="008A5131"/>
    <w:rsid w:val="008B5630"/>
    <w:rsid w:val="008C2425"/>
    <w:rsid w:val="008C49B8"/>
    <w:rsid w:val="008D0E53"/>
    <w:rsid w:val="008D34C6"/>
    <w:rsid w:val="008E09B9"/>
    <w:rsid w:val="008F06F4"/>
    <w:rsid w:val="008F1BCC"/>
    <w:rsid w:val="008F4A62"/>
    <w:rsid w:val="00901BE5"/>
    <w:rsid w:val="00904D40"/>
    <w:rsid w:val="00907202"/>
    <w:rsid w:val="00927C96"/>
    <w:rsid w:val="00937FE9"/>
    <w:rsid w:val="00954CB3"/>
    <w:rsid w:val="00957451"/>
    <w:rsid w:val="00961671"/>
    <w:rsid w:val="009644F2"/>
    <w:rsid w:val="00970FB8"/>
    <w:rsid w:val="00985539"/>
    <w:rsid w:val="009856A1"/>
    <w:rsid w:val="00986CAF"/>
    <w:rsid w:val="009908D5"/>
    <w:rsid w:val="009935EB"/>
    <w:rsid w:val="009A11D8"/>
    <w:rsid w:val="009A70F5"/>
    <w:rsid w:val="009B035B"/>
    <w:rsid w:val="009B76AF"/>
    <w:rsid w:val="009C6E62"/>
    <w:rsid w:val="009D0ACA"/>
    <w:rsid w:val="009D0D2A"/>
    <w:rsid w:val="009D6F0D"/>
    <w:rsid w:val="009E1976"/>
    <w:rsid w:val="009E6899"/>
    <w:rsid w:val="00A00B92"/>
    <w:rsid w:val="00A00FE8"/>
    <w:rsid w:val="00A032A8"/>
    <w:rsid w:val="00A0793B"/>
    <w:rsid w:val="00A12B7F"/>
    <w:rsid w:val="00A24FD2"/>
    <w:rsid w:val="00A27CC7"/>
    <w:rsid w:val="00A32CA3"/>
    <w:rsid w:val="00A34CC3"/>
    <w:rsid w:val="00A36F1B"/>
    <w:rsid w:val="00A44946"/>
    <w:rsid w:val="00A51F71"/>
    <w:rsid w:val="00A5311C"/>
    <w:rsid w:val="00A67F85"/>
    <w:rsid w:val="00A74927"/>
    <w:rsid w:val="00A85F35"/>
    <w:rsid w:val="00A86E1A"/>
    <w:rsid w:val="00A92D45"/>
    <w:rsid w:val="00A9419C"/>
    <w:rsid w:val="00A97130"/>
    <w:rsid w:val="00AA0D45"/>
    <w:rsid w:val="00AA1460"/>
    <w:rsid w:val="00AA5579"/>
    <w:rsid w:val="00AB0480"/>
    <w:rsid w:val="00AB0A2F"/>
    <w:rsid w:val="00AC3265"/>
    <w:rsid w:val="00AD282B"/>
    <w:rsid w:val="00AD6EEE"/>
    <w:rsid w:val="00AE4D8B"/>
    <w:rsid w:val="00AF09B9"/>
    <w:rsid w:val="00AF46FC"/>
    <w:rsid w:val="00B005DE"/>
    <w:rsid w:val="00B0567B"/>
    <w:rsid w:val="00B07AC6"/>
    <w:rsid w:val="00B15950"/>
    <w:rsid w:val="00B31FD5"/>
    <w:rsid w:val="00B3339A"/>
    <w:rsid w:val="00B35203"/>
    <w:rsid w:val="00B4066B"/>
    <w:rsid w:val="00B410DE"/>
    <w:rsid w:val="00B43FBA"/>
    <w:rsid w:val="00B44061"/>
    <w:rsid w:val="00B518AF"/>
    <w:rsid w:val="00B53B59"/>
    <w:rsid w:val="00B60F23"/>
    <w:rsid w:val="00B65880"/>
    <w:rsid w:val="00B8631D"/>
    <w:rsid w:val="00B8642C"/>
    <w:rsid w:val="00B8654A"/>
    <w:rsid w:val="00B87C37"/>
    <w:rsid w:val="00B9018C"/>
    <w:rsid w:val="00B933A2"/>
    <w:rsid w:val="00B94C0D"/>
    <w:rsid w:val="00B95265"/>
    <w:rsid w:val="00B95C6C"/>
    <w:rsid w:val="00BA5ACD"/>
    <w:rsid w:val="00BC258D"/>
    <w:rsid w:val="00BC5D7C"/>
    <w:rsid w:val="00BE0000"/>
    <w:rsid w:val="00BF02C0"/>
    <w:rsid w:val="00C01CC5"/>
    <w:rsid w:val="00C023A5"/>
    <w:rsid w:val="00C04611"/>
    <w:rsid w:val="00C04AE0"/>
    <w:rsid w:val="00C06001"/>
    <w:rsid w:val="00C06A2C"/>
    <w:rsid w:val="00C119D0"/>
    <w:rsid w:val="00C13884"/>
    <w:rsid w:val="00C20624"/>
    <w:rsid w:val="00C2775F"/>
    <w:rsid w:val="00C32C39"/>
    <w:rsid w:val="00C422A5"/>
    <w:rsid w:val="00C439C7"/>
    <w:rsid w:val="00C45C1C"/>
    <w:rsid w:val="00C47308"/>
    <w:rsid w:val="00C56D6C"/>
    <w:rsid w:val="00C613F6"/>
    <w:rsid w:val="00C62E1B"/>
    <w:rsid w:val="00C63FC7"/>
    <w:rsid w:val="00C806C0"/>
    <w:rsid w:val="00C8274A"/>
    <w:rsid w:val="00CA0C66"/>
    <w:rsid w:val="00CA2B87"/>
    <w:rsid w:val="00CA2C23"/>
    <w:rsid w:val="00CA35DA"/>
    <w:rsid w:val="00CB0D13"/>
    <w:rsid w:val="00CB1A1F"/>
    <w:rsid w:val="00CC5027"/>
    <w:rsid w:val="00CD6445"/>
    <w:rsid w:val="00CE318B"/>
    <w:rsid w:val="00D13DC2"/>
    <w:rsid w:val="00D175DE"/>
    <w:rsid w:val="00D17D3E"/>
    <w:rsid w:val="00D279A9"/>
    <w:rsid w:val="00D5037F"/>
    <w:rsid w:val="00D533E5"/>
    <w:rsid w:val="00D6101E"/>
    <w:rsid w:val="00D67582"/>
    <w:rsid w:val="00D731BE"/>
    <w:rsid w:val="00D742E8"/>
    <w:rsid w:val="00DA58DA"/>
    <w:rsid w:val="00DB1E28"/>
    <w:rsid w:val="00DB2B13"/>
    <w:rsid w:val="00DB4E89"/>
    <w:rsid w:val="00DF7C14"/>
    <w:rsid w:val="00E0098C"/>
    <w:rsid w:val="00E01DF9"/>
    <w:rsid w:val="00E066AF"/>
    <w:rsid w:val="00E16319"/>
    <w:rsid w:val="00E220DD"/>
    <w:rsid w:val="00E22A0D"/>
    <w:rsid w:val="00E23B54"/>
    <w:rsid w:val="00E3132F"/>
    <w:rsid w:val="00E326AA"/>
    <w:rsid w:val="00E36C66"/>
    <w:rsid w:val="00E4064A"/>
    <w:rsid w:val="00E4161E"/>
    <w:rsid w:val="00E45902"/>
    <w:rsid w:val="00E5279E"/>
    <w:rsid w:val="00E52DD1"/>
    <w:rsid w:val="00E54887"/>
    <w:rsid w:val="00E61FF5"/>
    <w:rsid w:val="00E77534"/>
    <w:rsid w:val="00E819A4"/>
    <w:rsid w:val="00E8225C"/>
    <w:rsid w:val="00E92F5A"/>
    <w:rsid w:val="00EA2778"/>
    <w:rsid w:val="00EA349E"/>
    <w:rsid w:val="00EA4C9A"/>
    <w:rsid w:val="00EA5EE4"/>
    <w:rsid w:val="00EA7423"/>
    <w:rsid w:val="00EB1B80"/>
    <w:rsid w:val="00EB34E7"/>
    <w:rsid w:val="00EB5EB1"/>
    <w:rsid w:val="00EC1FE4"/>
    <w:rsid w:val="00EC63E8"/>
    <w:rsid w:val="00EE0297"/>
    <w:rsid w:val="00EE0AFA"/>
    <w:rsid w:val="00EE5C75"/>
    <w:rsid w:val="00EF32E5"/>
    <w:rsid w:val="00F03C90"/>
    <w:rsid w:val="00F06098"/>
    <w:rsid w:val="00F1040D"/>
    <w:rsid w:val="00F12902"/>
    <w:rsid w:val="00F157C9"/>
    <w:rsid w:val="00F20D10"/>
    <w:rsid w:val="00F237DA"/>
    <w:rsid w:val="00F24A50"/>
    <w:rsid w:val="00F34485"/>
    <w:rsid w:val="00F41BF7"/>
    <w:rsid w:val="00F503D7"/>
    <w:rsid w:val="00F54D81"/>
    <w:rsid w:val="00F56502"/>
    <w:rsid w:val="00F60AF5"/>
    <w:rsid w:val="00F73323"/>
    <w:rsid w:val="00F751AE"/>
    <w:rsid w:val="00F86F8F"/>
    <w:rsid w:val="00F916F6"/>
    <w:rsid w:val="00F93F05"/>
    <w:rsid w:val="00F9495B"/>
    <w:rsid w:val="00FB1834"/>
    <w:rsid w:val="00FB2A8D"/>
    <w:rsid w:val="00FB7BA4"/>
    <w:rsid w:val="00FD49DC"/>
    <w:rsid w:val="00FD54E8"/>
    <w:rsid w:val="00FE0900"/>
    <w:rsid w:val="00FE468F"/>
    <w:rsid w:val="00FE6E47"/>
    <w:rsid w:val="00FF094A"/>
    <w:rsid w:val="00FF77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10F"/>
    <w:pPr>
      <w:spacing w:line="240" w:lineRule="auto"/>
      <w:jc w:val="left"/>
    </w:pPr>
    <w:rPr>
      <w:rFonts w:ascii="Times New Roman" w:eastAsia="Times New Roman" w:hAnsi="Times New Roman" w:cs="Times New Roman"/>
      <w:sz w:val="24"/>
      <w:szCs w:val="24"/>
      <w:lang w:val="en-US"/>
    </w:rPr>
  </w:style>
  <w:style w:type="paragraph" w:styleId="Ttulo3">
    <w:name w:val="heading 3"/>
    <w:basedOn w:val="Normal"/>
    <w:next w:val="Normal"/>
    <w:link w:val="Ttulo3Car"/>
    <w:uiPriority w:val="9"/>
    <w:unhideWhenUsed/>
    <w:qFormat/>
    <w:rsid w:val="00151537"/>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81110F"/>
    <w:pPr>
      <w:keepNext/>
      <w:jc w:val="center"/>
      <w:outlineLvl w:val="3"/>
    </w:pPr>
    <w:rPr>
      <w:b/>
      <w:bCs/>
      <w:i/>
      <w:iCs/>
      <w:sz w:val="32"/>
    </w:rPr>
  </w:style>
  <w:style w:type="paragraph" w:styleId="Ttulo5">
    <w:name w:val="heading 5"/>
    <w:basedOn w:val="Normal"/>
    <w:next w:val="Normal"/>
    <w:link w:val="Ttulo5Car"/>
    <w:uiPriority w:val="9"/>
    <w:semiHidden/>
    <w:unhideWhenUsed/>
    <w:qFormat/>
    <w:rsid w:val="00B43FB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74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110F"/>
    <w:pPr>
      <w:ind w:left="720"/>
      <w:contextualSpacing/>
    </w:pPr>
  </w:style>
  <w:style w:type="character" w:customStyle="1" w:styleId="Ttulo4Car">
    <w:name w:val="Título 4 Car"/>
    <w:basedOn w:val="Fuentedeprrafopredeter"/>
    <w:link w:val="Ttulo4"/>
    <w:rsid w:val="0081110F"/>
    <w:rPr>
      <w:rFonts w:ascii="Times New Roman" w:eastAsia="Times New Roman" w:hAnsi="Times New Roman" w:cs="Times New Roman"/>
      <w:b/>
      <w:bCs/>
      <w:i/>
      <w:iCs/>
      <w:sz w:val="32"/>
      <w:szCs w:val="24"/>
      <w:lang w:val="en-US"/>
    </w:rPr>
  </w:style>
  <w:style w:type="paragraph" w:styleId="Textoindependiente">
    <w:name w:val="Body Text"/>
    <w:basedOn w:val="Normal"/>
    <w:link w:val="TextoindependienteCar"/>
    <w:semiHidden/>
    <w:rsid w:val="0081110F"/>
    <w:rPr>
      <w:b/>
      <w:bCs/>
    </w:rPr>
  </w:style>
  <w:style w:type="character" w:customStyle="1" w:styleId="TextoindependienteCar">
    <w:name w:val="Texto independiente Car"/>
    <w:basedOn w:val="Fuentedeprrafopredeter"/>
    <w:link w:val="Textoindependiente"/>
    <w:semiHidden/>
    <w:rsid w:val="0081110F"/>
    <w:rPr>
      <w:rFonts w:ascii="Times New Roman" w:eastAsia="Times New Roman" w:hAnsi="Times New Roman" w:cs="Times New Roman"/>
      <w:b/>
      <w:bCs/>
      <w:sz w:val="24"/>
      <w:szCs w:val="24"/>
      <w:lang w:val="en-US"/>
    </w:rPr>
  </w:style>
  <w:style w:type="paragraph" w:styleId="Textoindependiente2">
    <w:name w:val="Body Text 2"/>
    <w:basedOn w:val="Normal"/>
    <w:link w:val="Textoindependiente2Car"/>
    <w:semiHidden/>
    <w:rsid w:val="0081110F"/>
    <w:rPr>
      <w:sz w:val="23"/>
    </w:rPr>
  </w:style>
  <w:style w:type="character" w:customStyle="1" w:styleId="Textoindependiente2Car">
    <w:name w:val="Texto independiente 2 Car"/>
    <w:basedOn w:val="Fuentedeprrafopredeter"/>
    <w:link w:val="Textoindependiente2"/>
    <w:semiHidden/>
    <w:rsid w:val="0081110F"/>
    <w:rPr>
      <w:rFonts w:ascii="Times New Roman" w:eastAsia="Times New Roman" w:hAnsi="Times New Roman" w:cs="Times New Roman"/>
      <w:sz w:val="23"/>
      <w:szCs w:val="24"/>
      <w:lang w:val="en-US"/>
    </w:rPr>
  </w:style>
  <w:style w:type="paragraph" w:styleId="Textonotapie">
    <w:name w:val="footnote text"/>
    <w:basedOn w:val="Normal"/>
    <w:link w:val="TextonotapieCar"/>
    <w:uiPriority w:val="99"/>
    <w:semiHidden/>
    <w:rsid w:val="00C01CC5"/>
    <w:rPr>
      <w:sz w:val="20"/>
      <w:szCs w:val="20"/>
    </w:rPr>
  </w:style>
  <w:style w:type="character" w:customStyle="1" w:styleId="TextonotapieCar">
    <w:name w:val="Texto nota pie Car"/>
    <w:basedOn w:val="Fuentedeprrafopredeter"/>
    <w:link w:val="Textonotapie"/>
    <w:uiPriority w:val="99"/>
    <w:semiHidden/>
    <w:rsid w:val="00C01CC5"/>
    <w:rPr>
      <w:rFonts w:ascii="Times New Roman" w:eastAsia="Times New Roman" w:hAnsi="Times New Roman" w:cs="Times New Roman"/>
      <w:sz w:val="20"/>
      <w:szCs w:val="20"/>
      <w:lang w:val="en-US"/>
    </w:rPr>
  </w:style>
  <w:style w:type="character" w:styleId="Refdenotaalpie">
    <w:name w:val="footnote reference"/>
    <w:uiPriority w:val="99"/>
    <w:semiHidden/>
    <w:unhideWhenUsed/>
    <w:rsid w:val="00C01CC5"/>
    <w:rPr>
      <w:vertAlign w:val="superscript"/>
    </w:rPr>
  </w:style>
  <w:style w:type="character" w:customStyle="1" w:styleId="Ttulo3Car">
    <w:name w:val="Título 3 Car"/>
    <w:basedOn w:val="Fuentedeprrafopredeter"/>
    <w:link w:val="Ttulo3"/>
    <w:uiPriority w:val="9"/>
    <w:rsid w:val="00151537"/>
    <w:rPr>
      <w:rFonts w:asciiTheme="majorHAnsi" w:eastAsiaTheme="majorEastAsia" w:hAnsiTheme="majorHAnsi" w:cstheme="majorBidi"/>
      <w:b/>
      <w:bCs/>
      <w:color w:val="4F81BD" w:themeColor="accent1"/>
      <w:sz w:val="24"/>
      <w:szCs w:val="24"/>
      <w:lang w:val="en-US"/>
    </w:rPr>
  </w:style>
  <w:style w:type="character" w:customStyle="1" w:styleId="Ttulo5Car">
    <w:name w:val="Título 5 Car"/>
    <w:basedOn w:val="Fuentedeprrafopredeter"/>
    <w:link w:val="Ttulo5"/>
    <w:uiPriority w:val="9"/>
    <w:semiHidden/>
    <w:rsid w:val="00B43FBA"/>
    <w:rPr>
      <w:rFonts w:asciiTheme="majorHAnsi" w:eastAsiaTheme="majorEastAsia" w:hAnsiTheme="majorHAnsi" w:cstheme="majorBidi"/>
      <w:color w:val="243F60" w:themeColor="accent1" w:themeShade="7F"/>
      <w:sz w:val="24"/>
      <w:szCs w:val="24"/>
      <w:lang w:val="en-US"/>
    </w:rPr>
  </w:style>
  <w:style w:type="paragraph" w:styleId="NormalWeb">
    <w:name w:val="Normal (Web)"/>
    <w:basedOn w:val="Normal"/>
    <w:uiPriority w:val="99"/>
    <w:rsid w:val="005C5C74"/>
    <w:pPr>
      <w:spacing w:before="100" w:beforeAutospacing="1" w:after="100" w:afterAutospacing="1"/>
    </w:pPr>
  </w:style>
  <w:style w:type="character" w:customStyle="1" w:styleId="text">
    <w:name w:val="text"/>
    <w:basedOn w:val="Fuentedeprrafopredeter"/>
    <w:rsid w:val="00EE0297"/>
  </w:style>
  <w:style w:type="paragraph" w:styleId="Sangradetextonormal">
    <w:name w:val="Body Text Indent"/>
    <w:basedOn w:val="Normal"/>
    <w:link w:val="SangradetextonormalCar"/>
    <w:uiPriority w:val="99"/>
    <w:semiHidden/>
    <w:unhideWhenUsed/>
    <w:rsid w:val="00E92F5A"/>
    <w:pPr>
      <w:spacing w:after="120"/>
      <w:ind w:left="283"/>
    </w:pPr>
  </w:style>
  <w:style w:type="character" w:customStyle="1" w:styleId="SangradetextonormalCar">
    <w:name w:val="Sangría de texto normal Car"/>
    <w:basedOn w:val="Fuentedeprrafopredeter"/>
    <w:link w:val="Sangradetextonormal"/>
    <w:uiPriority w:val="99"/>
    <w:semiHidden/>
    <w:rsid w:val="00E92F5A"/>
    <w:rPr>
      <w:rFonts w:ascii="Times New Roman" w:eastAsia="Times New Roman" w:hAnsi="Times New Roman" w:cs="Times New Roman"/>
      <w:sz w:val="24"/>
      <w:szCs w:val="24"/>
      <w:lang w:val="en-US"/>
    </w:rPr>
  </w:style>
  <w:style w:type="paragraph" w:customStyle="1" w:styleId="line">
    <w:name w:val="line"/>
    <w:basedOn w:val="Normal"/>
    <w:rsid w:val="005E1DA4"/>
    <w:pPr>
      <w:spacing w:before="100" w:beforeAutospacing="1" w:after="100" w:afterAutospacing="1"/>
    </w:pPr>
    <w:rPr>
      <w:lang w:val="es-ES" w:eastAsia="es-ES"/>
    </w:rPr>
  </w:style>
  <w:style w:type="character" w:customStyle="1" w:styleId="Ttulo6Car">
    <w:name w:val="Título 6 Car"/>
    <w:basedOn w:val="Fuentedeprrafopredeter"/>
    <w:link w:val="Ttulo6"/>
    <w:uiPriority w:val="9"/>
    <w:rsid w:val="00D742E8"/>
    <w:rPr>
      <w:rFonts w:asciiTheme="majorHAnsi" w:eastAsiaTheme="majorEastAsia" w:hAnsiTheme="majorHAnsi" w:cstheme="majorBidi"/>
      <w:i/>
      <w:iCs/>
      <w:color w:val="243F60" w:themeColor="accent1" w:themeShade="7F"/>
      <w:sz w:val="24"/>
      <w:szCs w:val="24"/>
      <w:lang w:val="en-US"/>
    </w:rPr>
  </w:style>
  <w:style w:type="paragraph" w:styleId="Encabezado">
    <w:name w:val="header"/>
    <w:basedOn w:val="Normal"/>
    <w:link w:val="EncabezadoCar"/>
    <w:uiPriority w:val="99"/>
    <w:semiHidden/>
    <w:unhideWhenUsed/>
    <w:rsid w:val="00297C58"/>
    <w:pPr>
      <w:tabs>
        <w:tab w:val="center" w:pos="4252"/>
        <w:tab w:val="right" w:pos="8504"/>
      </w:tabs>
    </w:pPr>
  </w:style>
  <w:style w:type="character" w:customStyle="1" w:styleId="EncabezadoCar">
    <w:name w:val="Encabezado Car"/>
    <w:basedOn w:val="Fuentedeprrafopredeter"/>
    <w:link w:val="Encabezado"/>
    <w:uiPriority w:val="99"/>
    <w:semiHidden/>
    <w:rsid w:val="00297C58"/>
    <w:rPr>
      <w:rFonts w:ascii="Times New Roman" w:eastAsia="Times New Roman" w:hAnsi="Times New Roman" w:cs="Times New Roman"/>
      <w:sz w:val="24"/>
      <w:szCs w:val="24"/>
      <w:lang w:val="en-US"/>
    </w:rPr>
  </w:style>
  <w:style w:type="paragraph" w:styleId="Piedepgina">
    <w:name w:val="footer"/>
    <w:basedOn w:val="Normal"/>
    <w:link w:val="PiedepginaCar"/>
    <w:uiPriority w:val="99"/>
    <w:semiHidden/>
    <w:unhideWhenUsed/>
    <w:rsid w:val="00297C58"/>
    <w:pPr>
      <w:tabs>
        <w:tab w:val="center" w:pos="4252"/>
        <w:tab w:val="right" w:pos="8504"/>
      </w:tabs>
    </w:pPr>
  </w:style>
  <w:style w:type="character" w:customStyle="1" w:styleId="PiedepginaCar">
    <w:name w:val="Pie de página Car"/>
    <w:basedOn w:val="Fuentedeprrafopredeter"/>
    <w:link w:val="Piedepgina"/>
    <w:uiPriority w:val="99"/>
    <w:semiHidden/>
    <w:rsid w:val="00297C58"/>
    <w:rPr>
      <w:rFonts w:ascii="Times New Roman" w:eastAsia="Times New Roman" w:hAnsi="Times New Roman" w:cs="Times New Roman"/>
      <w:sz w:val="24"/>
      <w:szCs w:val="24"/>
      <w:lang w:val="en-US"/>
    </w:rPr>
  </w:style>
  <w:style w:type="paragraph" w:customStyle="1" w:styleId="Style0">
    <w:name w:val="Style0"/>
    <w:rsid w:val="00AF46FC"/>
    <w:pPr>
      <w:overflowPunct w:val="0"/>
      <w:autoSpaceDE w:val="0"/>
      <w:autoSpaceDN w:val="0"/>
      <w:adjustRightInd w:val="0"/>
      <w:spacing w:line="240" w:lineRule="auto"/>
      <w:jc w:val="left"/>
      <w:textAlignment w:val="baseline"/>
    </w:pPr>
    <w:rPr>
      <w:rFonts w:ascii="Arial" w:eastAsia="Times New Roman" w:hAnsi="Arial" w:cs="Times New Roman"/>
      <w:sz w:val="24"/>
      <w:szCs w:val="20"/>
      <w:lang w:val="en-US"/>
    </w:rPr>
  </w:style>
  <w:style w:type="paragraph" w:styleId="Sangra3detindependiente">
    <w:name w:val="Body Text Indent 3"/>
    <w:basedOn w:val="Normal"/>
    <w:link w:val="Sangra3detindependienteCar"/>
    <w:uiPriority w:val="99"/>
    <w:semiHidden/>
    <w:unhideWhenUsed/>
    <w:rsid w:val="005F545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F545E"/>
    <w:rPr>
      <w:rFonts w:ascii="Times New Roman" w:eastAsia="Times New Roman" w:hAnsi="Times New Roman" w:cs="Times New Roman"/>
      <w:sz w:val="16"/>
      <w:szCs w:val="16"/>
      <w:lang w:val="en-US"/>
    </w:rPr>
  </w:style>
  <w:style w:type="paragraph" w:customStyle="1" w:styleId="chapter-2">
    <w:name w:val="chapter-2"/>
    <w:basedOn w:val="Normal"/>
    <w:rsid w:val="006E44DC"/>
    <w:pPr>
      <w:spacing w:before="100" w:beforeAutospacing="1" w:after="100" w:afterAutospacing="1"/>
    </w:pPr>
    <w:rPr>
      <w:lang w:val="es-ES" w:eastAsia="es-ES"/>
    </w:rPr>
  </w:style>
  <w:style w:type="paragraph" w:styleId="Textodeglobo">
    <w:name w:val="Balloon Text"/>
    <w:basedOn w:val="Normal"/>
    <w:link w:val="TextodegloboCar"/>
    <w:uiPriority w:val="99"/>
    <w:semiHidden/>
    <w:unhideWhenUsed/>
    <w:rsid w:val="004F00F6"/>
    <w:rPr>
      <w:rFonts w:ascii="Tahoma" w:hAnsi="Tahoma" w:cs="Tahoma"/>
      <w:sz w:val="16"/>
      <w:szCs w:val="16"/>
    </w:rPr>
  </w:style>
  <w:style w:type="character" w:customStyle="1" w:styleId="TextodegloboCar">
    <w:name w:val="Texto de globo Car"/>
    <w:basedOn w:val="Fuentedeprrafopredeter"/>
    <w:link w:val="Textodeglobo"/>
    <w:uiPriority w:val="99"/>
    <w:semiHidden/>
    <w:rsid w:val="004F00F6"/>
    <w:rPr>
      <w:rFonts w:ascii="Tahoma" w:eastAsia="Times New Roman" w:hAnsi="Tahoma" w:cs="Tahoma"/>
      <w:sz w:val="16"/>
      <w:szCs w:val="16"/>
      <w:lang w:val="en-US"/>
    </w:rPr>
  </w:style>
  <w:style w:type="character" w:customStyle="1" w:styleId="indent-1-breaks">
    <w:name w:val="indent-1-breaks"/>
    <w:basedOn w:val="Fuentedeprrafopredeter"/>
    <w:rsid w:val="00B3339A"/>
  </w:style>
  <w:style w:type="character" w:customStyle="1" w:styleId="verse-highlight">
    <w:name w:val="verse-highlight"/>
    <w:basedOn w:val="Fuentedeprrafopredeter"/>
    <w:rsid w:val="00DB1E28"/>
  </w:style>
</w:styles>
</file>

<file path=word/webSettings.xml><?xml version="1.0" encoding="utf-8"?>
<w:webSettings xmlns:r="http://schemas.openxmlformats.org/officeDocument/2006/relationships" xmlns:w="http://schemas.openxmlformats.org/wordprocessingml/2006/main">
  <w:divs>
    <w:div w:id="202766">
      <w:bodyDiv w:val="1"/>
      <w:marLeft w:val="0"/>
      <w:marRight w:val="0"/>
      <w:marTop w:val="0"/>
      <w:marBottom w:val="0"/>
      <w:divBdr>
        <w:top w:val="none" w:sz="0" w:space="0" w:color="auto"/>
        <w:left w:val="none" w:sz="0" w:space="0" w:color="auto"/>
        <w:bottom w:val="none" w:sz="0" w:space="0" w:color="auto"/>
        <w:right w:val="none" w:sz="0" w:space="0" w:color="auto"/>
      </w:divBdr>
    </w:div>
    <w:div w:id="121928565">
      <w:bodyDiv w:val="1"/>
      <w:marLeft w:val="0"/>
      <w:marRight w:val="0"/>
      <w:marTop w:val="0"/>
      <w:marBottom w:val="0"/>
      <w:divBdr>
        <w:top w:val="none" w:sz="0" w:space="0" w:color="auto"/>
        <w:left w:val="none" w:sz="0" w:space="0" w:color="auto"/>
        <w:bottom w:val="none" w:sz="0" w:space="0" w:color="auto"/>
        <w:right w:val="none" w:sz="0" w:space="0" w:color="auto"/>
      </w:divBdr>
    </w:div>
    <w:div w:id="193689108">
      <w:bodyDiv w:val="1"/>
      <w:marLeft w:val="0"/>
      <w:marRight w:val="0"/>
      <w:marTop w:val="0"/>
      <w:marBottom w:val="0"/>
      <w:divBdr>
        <w:top w:val="none" w:sz="0" w:space="0" w:color="auto"/>
        <w:left w:val="none" w:sz="0" w:space="0" w:color="auto"/>
        <w:bottom w:val="none" w:sz="0" w:space="0" w:color="auto"/>
        <w:right w:val="none" w:sz="0" w:space="0" w:color="auto"/>
      </w:divBdr>
      <w:divsChild>
        <w:div w:id="1427775167">
          <w:marLeft w:val="0"/>
          <w:marRight w:val="0"/>
          <w:marTop w:val="0"/>
          <w:marBottom w:val="0"/>
          <w:divBdr>
            <w:top w:val="none" w:sz="0" w:space="0" w:color="auto"/>
            <w:left w:val="none" w:sz="0" w:space="0" w:color="auto"/>
            <w:bottom w:val="none" w:sz="0" w:space="0" w:color="auto"/>
            <w:right w:val="none" w:sz="0" w:space="0" w:color="auto"/>
          </w:divBdr>
        </w:div>
      </w:divsChild>
    </w:div>
    <w:div w:id="253787616">
      <w:bodyDiv w:val="1"/>
      <w:marLeft w:val="0"/>
      <w:marRight w:val="0"/>
      <w:marTop w:val="0"/>
      <w:marBottom w:val="0"/>
      <w:divBdr>
        <w:top w:val="none" w:sz="0" w:space="0" w:color="auto"/>
        <w:left w:val="none" w:sz="0" w:space="0" w:color="auto"/>
        <w:bottom w:val="none" w:sz="0" w:space="0" w:color="auto"/>
        <w:right w:val="none" w:sz="0" w:space="0" w:color="auto"/>
      </w:divBdr>
    </w:div>
    <w:div w:id="349526395">
      <w:bodyDiv w:val="1"/>
      <w:marLeft w:val="0"/>
      <w:marRight w:val="0"/>
      <w:marTop w:val="0"/>
      <w:marBottom w:val="0"/>
      <w:divBdr>
        <w:top w:val="none" w:sz="0" w:space="0" w:color="auto"/>
        <w:left w:val="none" w:sz="0" w:space="0" w:color="auto"/>
        <w:bottom w:val="none" w:sz="0" w:space="0" w:color="auto"/>
        <w:right w:val="none" w:sz="0" w:space="0" w:color="auto"/>
      </w:divBdr>
    </w:div>
    <w:div w:id="437991008">
      <w:bodyDiv w:val="1"/>
      <w:marLeft w:val="0"/>
      <w:marRight w:val="0"/>
      <w:marTop w:val="0"/>
      <w:marBottom w:val="0"/>
      <w:divBdr>
        <w:top w:val="none" w:sz="0" w:space="0" w:color="auto"/>
        <w:left w:val="none" w:sz="0" w:space="0" w:color="auto"/>
        <w:bottom w:val="none" w:sz="0" w:space="0" w:color="auto"/>
        <w:right w:val="none" w:sz="0" w:space="0" w:color="auto"/>
      </w:divBdr>
    </w:div>
    <w:div w:id="640116744">
      <w:bodyDiv w:val="1"/>
      <w:marLeft w:val="0"/>
      <w:marRight w:val="0"/>
      <w:marTop w:val="0"/>
      <w:marBottom w:val="0"/>
      <w:divBdr>
        <w:top w:val="none" w:sz="0" w:space="0" w:color="auto"/>
        <w:left w:val="none" w:sz="0" w:space="0" w:color="auto"/>
        <w:bottom w:val="none" w:sz="0" w:space="0" w:color="auto"/>
        <w:right w:val="none" w:sz="0" w:space="0" w:color="auto"/>
      </w:divBdr>
    </w:div>
    <w:div w:id="740366264">
      <w:bodyDiv w:val="1"/>
      <w:marLeft w:val="0"/>
      <w:marRight w:val="0"/>
      <w:marTop w:val="0"/>
      <w:marBottom w:val="0"/>
      <w:divBdr>
        <w:top w:val="none" w:sz="0" w:space="0" w:color="auto"/>
        <w:left w:val="none" w:sz="0" w:space="0" w:color="auto"/>
        <w:bottom w:val="none" w:sz="0" w:space="0" w:color="auto"/>
        <w:right w:val="none" w:sz="0" w:space="0" w:color="auto"/>
      </w:divBdr>
      <w:divsChild>
        <w:div w:id="830218272">
          <w:marLeft w:val="240"/>
          <w:marRight w:val="0"/>
          <w:marTop w:val="240"/>
          <w:marBottom w:val="240"/>
          <w:divBdr>
            <w:top w:val="none" w:sz="0" w:space="0" w:color="auto"/>
            <w:left w:val="none" w:sz="0" w:space="0" w:color="auto"/>
            <w:bottom w:val="none" w:sz="0" w:space="0" w:color="auto"/>
            <w:right w:val="none" w:sz="0" w:space="0" w:color="auto"/>
          </w:divBdr>
        </w:div>
        <w:div w:id="216943359">
          <w:marLeft w:val="240"/>
          <w:marRight w:val="0"/>
          <w:marTop w:val="240"/>
          <w:marBottom w:val="240"/>
          <w:divBdr>
            <w:top w:val="none" w:sz="0" w:space="0" w:color="auto"/>
            <w:left w:val="none" w:sz="0" w:space="0" w:color="auto"/>
            <w:bottom w:val="none" w:sz="0" w:space="0" w:color="auto"/>
            <w:right w:val="none" w:sz="0" w:space="0" w:color="auto"/>
          </w:divBdr>
        </w:div>
      </w:divsChild>
    </w:div>
    <w:div w:id="1144811364">
      <w:bodyDiv w:val="1"/>
      <w:marLeft w:val="0"/>
      <w:marRight w:val="0"/>
      <w:marTop w:val="0"/>
      <w:marBottom w:val="0"/>
      <w:divBdr>
        <w:top w:val="none" w:sz="0" w:space="0" w:color="auto"/>
        <w:left w:val="none" w:sz="0" w:space="0" w:color="auto"/>
        <w:bottom w:val="none" w:sz="0" w:space="0" w:color="auto"/>
        <w:right w:val="none" w:sz="0" w:space="0" w:color="auto"/>
      </w:divBdr>
      <w:divsChild>
        <w:div w:id="836728117">
          <w:marLeft w:val="240"/>
          <w:marRight w:val="0"/>
          <w:marTop w:val="240"/>
          <w:marBottom w:val="240"/>
          <w:divBdr>
            <w:top w:val="none" w:sz="0" w:space="0" w:color="auto"/>
            <w:left w:val="none" w:sz="0" w:space="0" w:color="auto"/>
            <w:bottom w:val="none" w:sz="0" w:space="0" w:color="auto"/>
            <w:right w:val="none" w:sz="0" w:space="0" w:color="auto"/>
          </w:divBdr>
        </w:div>
        <w:div w:id="799423023">
          <w:marLeft w:val="240"/>
          <w:marRight w:val="0"/>
          <w:marTop w:val="240"/>
          <w:marBottom w:val="240"/>
          <w:divBdr>
            <w:top w:val="none" w:sz="0" w:space="0" w:color="auto"/>
            <w:left w:val="none" w:sz="0" w:space="0" w:color="auto"/>
            <w:bottom w:val="none" w:sz="0" w:space="0" w:color="auto"/>
            <w:right w:val="none" w:sz="0" w:space="0" w:color="auto"/>
          </w:divBdr>
        </w:div>
      </w:divsChild>
    </w:div>
    <w:div w:id="1210455304">
      <w:bodyDiv w:val="1"/>
      <w:marLeft w:val="0"/>
      <w:marRight w:val="0"/>
      <w:marTop w:val="0"/>
      <w:marBottom w:val="0"/>
      <w:divBdr>
        <w:top w:val="none" w:sz="0" w:space="0" w:color="auto"/>
        <w:left w:val="none" w:sz="0" w:space="0" w:color="auto"/>
        <w:bottom w:val="none" w:sz="0" w:space="0" w:color="auto"/>
        <w:right w:val="none" w:sz="0" w:space="0" w:color="auto"/>
      </w:divBdr>
    </w:div>
    <w:div w:id="1301110994">
      <w:bodyDiv w:val="1"/>
      <w:marLeft w:val="0"/>
      <w:marRight w:val="0"/>
      <w:marTop w:val="0"/>
      <w:marBottom w:val="0"/>
      <w:divBdr>
        <w:top w:val="none" w:sz="0" w:space="0" w:color="auto"/>
        <w:left w:val="none" w:sz="0" w:space="0" w:color="auto"/>
        <w:bottom w:val="none" w:sz="0" w:space="0" w:color="auto"/>
        <w:right w:val="none" w:sz="0" w:space="0" w:color="auto"/>
      </w:divBdr>
    </w:div>
    <w:div w:id="1303464169">
      <w:bodyDiv w:val="1"/>
      <w:marLeft w:val="0"/>
      <w:marRight w:val="0"/>
      <w:marTop w:val="0"/>
      <w:marBottom w:val="0"/>
      <w:divBdr>
        <w:top w:val="none" w:sz="0" w:space="0" w:color="auto"/>
        <w:left w:val="none" w:sz="0" w:space="0" w:color="auto"/>
        <w:bottom w:val="none" w:sz="0" w:space="0" w:color="auto"/>
        <w:right w:val="none" w:sz="0" w:space="0" w:color="auto"/>
      </w:divBdr>
    </w:div>
    <w:div w:id="1335915948">
      <w:bodyDiv w:val="1"/>
      <w:marLeft w:val="0"/>
      <w:marRight w:val="0"/>
      <w:marTop w:val="0"/>
      <w:marBottom w:val="0"/>
      <w:divBdr>
        <w:top w:val="none" w:sz="0" w:space="0" w:color="auto"/>
        <w:left w:val="none" w:sz="0" w:space="0" w:color="auto"/>
        <w:bottom w:val="none" w:sz="0" w:space="0" w:color="auto"/>
        <w:right w:val="none" w:sz="0" w:space="0" w:color="auto"/>
      </w:divBdr>
    </w:div>
    <w:div w:id="1392462769">
      <w:bodyDiv w:val="1"/>
      <w:marLeft w:val="0"/>
      <w:marRight w:val="0"/>
      <w:marTop w:val="0"/>
      <w:marBottom w:val="0"/>
      <w:divBdr>
        <w:top w:val="none" w:sz="0" w:space="0" w:color="auto"/>
        <w:left w:val="none" w:sz="0" w:space="0" w:color="auto"/>
        <w:bottom w:val="none" w:sz="0" w:space="0" w:color="auto"/>
        <w:right w:val="none" w:sz="0" w:space="0" w:color="auto"/>
      </w:divBdr>
    </w:div>
    <w:div w:id="1430079534">
      <w:bodyDiv w:val="1"/>
      <w:marLeft w:val="0"/>
      <w:marRight w:val="0"/>
      <w:marTop w:val="0"/>
      <w:marBottom w:val="0"/>
      <w:divBdr>
        <w:top w:val="none" w:sz="0" w:space="0" w:color="auto"/>
        <w:left w:val="none" w:sz="0" w:space="0" w:color="auto"/>
        <w:bottom w:val="none" w:sz="0" w:space="0" w:color="auto"/>
        <w:right w:val="none" w:sz="0" w:space="0" w:color="auto"/>
      </w:divBdr>
    </w:div>
    <w:div w:id="1497115038">
      <w:bodyDiv w:val="1"/>
      <w:marLeft w:val="0"/>
      <w:marRight w:val="0"/>
      <w:marTop w:val="0"/>
      <w:marBottom w:val="0"/>
      <w:divBdr>
        <w:top w:val="none" w:sz="0" w:space="0" w:color="auto"/>
        <w:left w:val="none" w:sz="0" w:space="0" w:color="auto"/>
        <w:bottom w:val="none" w:sz="0" w:space="0" w:color="auto"/>
        <w:right w:val="none" w:sz="0" w:space="0" w:color="auto"/>
      </w:divBdr>
    </w:div>
    <w:div w:id="1546454277">
      <w:bodyDiv w:val="1"/>
      <w:marLeft w:val="0"/>
      <w:marRight w:val="0"/>
      <w:marTop w:val="0"/>
      <w:marBottom w:val="0"/>
      <w:divBdr>
        <w:top w:val="none" w:sz="0" w:space="0" w:color="auto"/>
        <w:left w:val="none" w:sz="0" w:space="0" w:color="auto"/>
        <w:bottom w:val="none" w:sz="0" w:space="0" w:color="auto"/>
        <w:right w:val="none" w:sz="0" w:space="0" w:color="auto"/>
      </w:divBdr>
      <w:divsChild>
        <w:div w:id="575555501">
          <w:marLeft w:val="0"/>
          <w:marRight w:val="0"/>
          <w:marTop w:val="0"/>
          <w:marBottom w:val="0"/>
          <w:divBdr>
            <w:top w:val="none" w:sz="0" w:space="0" w:color="auto"/>
            <w:left w:val="none" w:sz="0" w:space="0" w:color="auto"/>
            <w:bottom w:val="none" w:sz="0" w:space="0" w:color="auto"/>
            <w:right w:val="none" w:sz="0" w:space="0" w:color="auto"/>
          </w:divBdr>
        </w:div>
      </w:divsChild>
    </w:div>
    <w:div w:id="1718354041">
      <w:bodyDiv w:val="1"/>
      <w:marLeft w:val="0"/>
      <w:marRight w:val="0"/>
      <w:marTop w:val="0"/>
      <w:marBottom w:val="0"/>
      <w:divBdr>
        <w:top w:val="none" w:sz="0" w:space="0" w:color="auto"/>
        <w:left w:val="none" w:sz="0" w:space="0" w:color="auto"/>
        <w:bottom w:val="none" w:sz="0" w:space="0" w:color="auto"/>
        <w:right w:val="none" w:sz="0" w:space="0" w:color="auto"/>
      </w:divBdr>
    </w:div>
    <w:div w:id="1752657372">
      <w:bodyDiv w:val="1"/>
      <w:marLeft w:val="0"/>
      <w:marRight w:val="0"/>
      <w:marTop w:val="0"/>
      <w:marBottom w:val="0"/>
      <w:divBdr>
        <w:top w:val="none" w:sz="0" w:space="0" w:color="auto"/>
        <w:left w:val="none" w:sz="0" w:space="0" w:color="auto"/>
        <w:bottom w:val="none" w:sz="0" w:space="0" w:color="auto"/>
        <w:right w:val="none" w:sz="0" w:space="0" w:color="auto"/>
      </w:divBdr>
    </w:div>
    <w:div w:id="19934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14840</TotalTime>
  <Pages>11</Pages>
  <Words>3744</Words>
  <Characters>20595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Nazareth Bello</dc:creator>
  <cp:lastModifiedBy>Nazareth</cp:lastModifiedBy>
  <cp:revision>102</cp:revision>
  <dcterms:created xsi:type="dcterms:W3CDTF">2017-08-08T14:47:00Z</dcterms:created>
  <dcterms:modified xsi:type="dcterms:W3CDTF">2019-09-25T21:36:00Z</dcterms:modified>
</cp:coreProperties>
</file>