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9A" w:rsidRPr="00A23A90" w:rsidRDefault="00BC0B1F">
      <w:pPr>
        <w:pStyle w:val="Style1"/>
        <w:rPr>
          <w:b/>
          <w:szCs w:val="24"/>
          <w:lang w:val="es-ES"/>
        </w:rPr>
      </w:pPr>
      <w:r>
        <w:rPr>
          <w:b/>
          <w:smallCaps/>
          <w:szCs w:val="24"/>
          <w:lang w:val="es-ES"/>
        </w:rPr>
        <w:t xml:space="preserve">6. </w:t>
      </w:r>
      <w:r w:rsidR="00A23A90" w:rsidRPr="00A23A90">
        <w:rPr>
          <w:b/>
          <w:smallCaps/>
          <w:szCs w:val="24"/>
          <w:lang w:val="es-ES"/>
        </w:rPr>
        <w:t>Conclusió</w:t>
      </w:r>
      <w:r w:rsidR="00CE789A" w:rsidRPr="00A23A90">
        <w:rPr>
          <w:b/>
          <w:smallCaps/>
          <w:szCs w:val="24"/>
          <w:lang w:val="es-ES"/>
        </w:rPr>
        <w:t>n</w:t>
      </w:r>
    </w:p>
    <w:p w:rsidR="00CE789A" w:rsidRPr="00A23A90" w:rsidRDefault="00CE789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tabs>
          <w:tab w:val="num" w:pos="0"/>
        </w:tabs>
        <w:rPr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A23A90">
      <w:pPr>
        <w:pStyle w:val="Style1"/>
        <w:rPr>
          <w:b/>
          <w:bCs/>
          <w:szCs w:val="24"/>
          <w:lang w:val="es-ES"/>
        </w:rPr>
      </w:pPr>
      <w:r w:rsidRPr="00A23A90">
        <w:rPr>
          <w:b/>
          <w:bCs/>
          <w:szCs w:val="24"/>
          <w:lang w:val="es-ES"/>
        </w:rPr>
        <w:t>Para la próxima semana</w:t>
      </w:r>
      <w:r w:rsidR="00CE789A" w:rsidRPr="00A23A90">
        <w:rPr>
          <w:b/>
          <w:bCs/>
          <w:szCs w:val="24"/>
          <w:lang w:val="es-ES"/>
        </w:rPr>
        <w:t>:</w:t>
      </w:r>
    </w:p>
    <w:p w:rsidR="00CE789A" w:rsidRPr="00A23A90" w:rsidRDefault="00CE789A">
      <w:pPr>
        <w:pStyle w:val="Style1"/>
        <w:rPr>
          <w:b/>
          <w:bCs/>
          <w:szCs w:val="24"/>
          <w:lang w:val="es-ES"/>
        </w:rPr>
      </w:pPr>
    </w:p>
    <w:p w:rsidR="00CE789A" w:rsidRPr="00A23A90" w:rsidRDefault="00A23A90">
      <w:pPr>
        <w:pStyle w:val="Style1"/>
        <w:rPr>
          <w:szCs w:val="24"/>
          <w:lang w:val="es-ES"/>
        </w:rPr>
      </w:pPr>
      <w:r w:rsidRPr="00A23A90">
        <w:rPr>
          <w:szCs w:val="24"/>
          <w:lang w:val="es-ES"/>
        </w:rPr>
        <w:t>- Familiaríza</w:t>
      </w:r>
      <w:r>
        <w:rPr>
          <w:szCs w:val="24"/>
          <w:lang w:val="es-ES"/>
        </w:rPr>
        <w:t>te con la Célula 1 y Ap.</w:t>
      </w:r>
      <w:r w:rsidRPr="00A23A90">
        <w:rPr>
          <w:szCs w:val="24"/>
          <w:lang w:val="es-ES"/>
        </w:rPr>
        <w:t xml:space="preserve"> 4:11</w:t>
      </w:r>
    </w:p>
    <w:p w:rsidR="00CE789A" w:rsidRPr="00A23A90" w:rsidRDefault="00A23A90">
      <w:pPr>
        <w:pStyle w:val="Style1"/>
        <w:rPr>
          <w:szCs w:val="24"/>
          <w:lang w:val="es-ES"/>
        </w:rPr>
      </w:pPr>
      <w:r w:rsidRPr="00A23A90">
        <w:rPr>
          <w:szCs w:val="24"/>
          <w:lang w:val="es-ES"/>
        </w:rPr>
        <w:t>- Familiarízate con la Célula 2 y Ro. 3:10-12</w:t>
      </w:r>
    </w:p>
    <w:p w:rsidR="00CE789A" w:rsidRPr="00A23A90" w:rsidRDefault="00A23A90">
      <w:pPr>
        <w:pStyle w:val="Style1"/>
        <w:rPr>
          <w:szCs w:val="24"/>
          <w:lang w:val="es-ES"/>
        </w:rPr>
      </w:pPr>
      <w:r w:rsidRPr="00A23A90">
        <w:rPr>
          <w:szCs w:val="24"/>
          <w:lang w:val="es-ES"/>
        </w:rPr>
        <w:t>- Familiarízate con la Célula 3 y He. 9:27</w:t>
      </w:r>
    </w:p>
    <w:p w:rsidR="00CE789A" w:rsidRPr="00961785" w:rsidRDefault="00CE789A">
      <w:pPr>
        <w:pStyle w:val="Style1"/>
        <w:rPr>
          <w:szCs w:val="24"/>
          <w:lang w:val="es-ES"/>
        </w:rPr>
      </w:pPr>
      <w:r w:rsidRPr="00961785">
        <w:rPr>
          <w:szCs w:val="24"/>
          <w:lang w:val="es-ES"/>
        </w:rPr>
        <w:t>______________________________________________________</w:t>
      </w:r>
    </w:p>
    <w:p w:rsidR="00A23A90" w:rsidRPr="00961785" w:rsidRDefault="00A23A90">
      <w:pPr>
        <w:pStyle w:val="Style1"/>
        <w:rPr>
          <w:b/>
          <w:bCs/>
          <w:szCs w:val="24"/>
          <w:lang w:val="es-ES"/>
        </w:rPr>
      </w:pPr>
      <w:r w:rsidRPr="00961785">
        <w:rPr>
          <w:b/>
          <w:bCs/>
          <w:szCs w:val="24"/>
          <w:lang w:val="es-ES"/>
        </w:rPr>
        <w:t>Lectura Recomendada</w:t>
      </w:r>
    </w:p>
    <w:p w:rsidR="00A23A90" w:rsidRPr="00961785" w:rsidRDefault="00A23A90" w:rsidP="00A23A90">
      <w:pPr>
        <w:pStyle w:val="Style1"/>
        <w:rPr>
          <w:szCs w:val="24"/>
          <w:lang w:val="es-ES"/>
        </w:rPr>
      </w:pPr>
      <w:r w:rsidRPr="00961785">
        <w:rPr>
          <w:i/>
          <w:szCs w:val="24"/>
          <w:lang w:val="es-ES"/>
        </w:rPr>
        <w:t xml:space="preserve">To Tell the </w:t>
      </w:r>
      <w:r w:rsidRPr="00961785">
        <w:rPr>
          <w:i/>
          <w:iCs/>
          <w:szCs w:val="24"/>
          <w:lang w:val="es-ES"/>
        </w:rPr>
        <w:t>Truth [Diga la verdad]</w:t>
      </w:r>
      <w:r w:rsidRPr="00961785">
        <w:rPr>
          <w:szCs w:val="24"/>
          <w:lang w:val="es-ES"/>
        </w:rPr>
        <w:t xml:space="preserve"> de Will Metzger</w:t>
      </w:r>
    </w:p>
    <w:p w:rsidR="00CE789A" w:rsidRPr="00A23A90" w:rsidRDefault="00A23A90">
      <w:pPr>
        <w:pStyle w:val="Style1"/>
        <w:rPr>
          <w:szCs w:val="24"/>
          <w:lang w:val="es-ES"/>
        </w:rPr>
      </w:pPr>
      <w:r w:rsidRPr="00A23A90">
        <w:rPr>
          <w:i/>
          <w:szCs w:val="24"/>
          <w:lang w:val="es-ES"/>
        </w:rPr>
        <w:t>Telling the Truth</w:t>
      </w:r>
      <w:r w:rsidRPr="00A23A90">
        <w:rPr>
          <w:i/>
          <w:iCs/>
          <w:szCs w:val="24"/>
          <w:lang w:val="es-ES"/>
        </w:rPr>
        <w:t>[Diciendo la verdad]</w:t>
      </w:r>
      <w:r w:rsidRPr="00A23A90">
        <w:rPr>
          <w:szCs w:val="24"/>
          <w:lang w:val="es-ES"/>
        </w:rPr>
        <w:t xml:space="preserve"> de</w:t>
      </w:r>
      <w:r w:rsidR="00CE789A" w:rsidRPr="00A23A90">
        <w:rPr>
          <w:szCs w:val="24"/>
          <w:lang w:val="es-ES"/>
        </w:rPr>
        <w:t xml:space="preserve"> D.A. Carson </w:t>
      </w:r>
    </w:p>
    <w:p w:rsidR="00CE789A" w:rsidRPr="00A23A90" w:rsidRDefault="00A23A90">
      <w:pPr>
        <w:pStyle w:val="Style1"/>
        <w:rPr>
          <w:szCs w:val="24"/>
          <w:lang w:val="es-ES"/>
        </w:rPr>
      </w:pPr>
      <w:r w:rsidRPr="009318D3">
        <w:rPr>
          <w:i/>
          <w:szCs w:val="24"/>
          <w:lang w:val="es-ES"/>
        </w:rPr>
        <w:t>El evangelio y la evangelizaci</w:t>
      </w:r>
      <w:r>
        <w:rPr>
          <w:i/>
          <w:szCs w:val="24"/>
          <w:lang w:val="es-ES"/>
        </w:rPr>
        <w:t xml:space="preserve">ón personal </w:t>
      </w:r>
      <w:r w:rsidRPr="009318D3">
        <w:rPr>
          <w:szCs w:val="24"/>
          <w:lang w:val="es-ES"/>
        </w:rPr>
        <w:t>de Mark Dever</w:t>
      </w:r>
    </w:p>
    <w:p w:rsidR="00CE789A" w:rsidRPr="00A23A90" w:rsidRDefault="00A23A90">
      <w:pPr>
        <w:pStyle w:val="Style1"/>
        <w:rPr>
          <w:b/>
          <w:noProof/>
          <w:szCs w:val="24"/>
          <w:lang w:val="es-ES"/>
        </w:rPr>
      </w:pPr>
      <w:r w:rsidRPr="00A23A90">
        <w:rPr>
          <w:i/>
          <w:iCs/>
          <w:szCs w:val="24"/>
          <w:lang w:val="es-ES"/>
        </w:rPr>
        <w:t>Speaking of Jesus [Hablando de Jesús]</w:t>
      </w:r>
      <w:r w:rsidRPr="00A23A90">
        <w:rPr>
          <w:rFonts w:ascii="Arial" w:hAnsi="Arial" w:cs="Arial"/>
          <w:i/>
          <w:color w:val="545454"/>
          <w:shd w:val="clear" w:color="auto" w:fill="FFFFFF"/>
          <w:lang w:val="es-ES"/>
        </w:rPr>
        <w:t xml:space="preserve"> </w:t>
      </w:r>
      <w:r w:rsidRPr="00A23A90">
        <w:rPr>
          <w:szCs w:val="24"/>
          <w:lang w:val="es-ES"/>
        </w:rPr>
        <w:t>de Mack Stiles</w:t>
      </w:r>
    </w:p>
    <w:p w:rsidR="00063527" w:rsidRDefault="00063527">
      <w:pPr>
        <w:outlineLvl w:val="0"/>
        <w:rPr>
          <w:b/>
          <w:noProof/>
          <w:sz w:val="24"/>
          <w:szCs w:val="24"/>
          <w:lang w:val="es-ES"/>
        </w:rPr>
      </w:pPr>
    </w:p>
    <w:p w:rsidR="00BC0B1F" w:rsidRPr="00DD09EA" w:rsidRDefault="00BC0B1F" w:rsidP="00BC0B1F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C0B1F" w:rsidRPr="004B2F79" w:rsidRDefault="00BC0B1F" w:rsidP="00BC0B1F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063527" w:rsidRPr="00A23A90" w:rsidRDefault="00063527">
      <w:pPr>
        <w:outlineLvl w:val="0"/>
        <w:rPr>
          <w:b/>
          <w:noProof/>
          <w:sz w:val="24"/>
          <w:szCs w:val="24"/>
          <w:lang w:val="es-ES"/>
        </w:rPr>
      </w:pPr>
    </w:p>
    <w:p w:rsidR="00063527" w:rsidRPr="00A23A90" w:rsidRDefault="00BC0B1F" w:rsidP="00063527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BC0B1F">
        <w:rPr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-76200</wp:posOffset>
            </wp:positionV>
            <wp:extent cx="739140" cy="685800"/>
            <wp:effectExtent l="19050" t="0" r="381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23A90" w:rsidRPr="00A23A90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063527" w:rsidRPr="00A23A90">
        <w:rPr>
          <w:b/>
          <w:bCs/>
          <w:i/>
          <w:iCs/>
          <w:noProof/>
          <w:sz w:val="28"/>
          <w:szCs w:val="28"/>
          <w:lang w:val="es-ES"/>
        </w:rPr>
        <w:t>—</w:t>
      </w:r>
      <w:r>
        <w:rPr>
          <w:b/>
          <w:bCs/>
          <w:i/>
          <w:iCs/>
          <w:noProof/>
          <w:sz w:val="28"/>
          <w:szCs w:val="28"/>
          <w:lang w:val="es-ES"/>
        </w:rPr>
        <w:t>Dos m</w:t>
      </w:r>
      <w:r w:rsidR="00220E89">
        <w:rPr>
          <w:b/>
          <w:bCs/>
          <w:i/>
          <w:iCs/>
          <w:noProof/>
          <w:sz w:val="28"/>
          <w:szCs w:val="28"/>
          <w:lang w:val="es-ES"/>
        </w:rPr>
        <w:t>anera</w:t>
      </w:r>
      <w:r>
        <w:rPr>
          <w:b/>
          <w:bCs/>
          <w:i/>
          <w:iCs/>
          <w:noProof/>
          <w:sz w:val="28"/>
          <w:szCs w:val="28"/>
          <w:lang w:val="es-ES"/>
        </w:rPr>
        <w:t>s de v</w:t>
      </w:r>
      <w:r w:rsidR="00A23A90" w:rsidRPr="00A23A90">
        <w:rPr>
          <w:b/>
          <w:bCs/>
          <w:i/>
          <w:iCs/>
          <w:noProof/>
          <w:sz w:val="28"/>
          <w:szCs w:val="28"/>
          <w:lang w:val="es-ES"/>
        </w:rPr>
        <w:t>ivir</w:t>
      </w:r>
    </w:p>
    <w:p w:rsidR="00063527" w:rsidRPr="00961785" w:rsidRDefault="00A23A90" w:rsidP="00063527">
      <w:pPr>
        <w:rPr>
          <w:b/>
          <w:bCs/>
          <w:sz w:val="28"/>
          <w:szCs w:val="28"/>
          <w:lang w:val="es-ES"/>
        </w:rPr>
      </w:pPr>
      <w:r w:rsidRPr="00961785">
        <w:rPr>
          <w:b/>
          <w:bCs/>
          <w:sz w:val="28"/>
          <w:szCs w:val="28"/>
          <w:lang w:val="es-ES"/>
        </w:rPr>
        <w:t>Clase</w:t>
      </w:r>
      <w:r w:rsidR="00063527" w:rsidRPr="00961785">
        <w:rPr>
          <w:b/>
          <w:bCs/>
          <w:sz w:val="28"/>
          <w:szCs w:val="28"/>
          <w:lang w:val="es-ES"/>
        </w:rPr>
        <w:t xml:space="preserve"> 2</w:t>
      </w:r>
      <w:r w:rsidR="00BC0B1F">
        <w:rPr>
          <w:b/>
          <w:bCs/>
          <w:sz w:val="28"/>
          <w:szCs w:val="28"/>
          <w:lang w:val="es-ES"/>
        </w:rPr>
        <w:t>: La humanidad en r</w:t>
      </w:r>
      <w:r w:rsidR="009B7CF3">
        <w:rPr>
          <w:b/>
          <w:bCs/>
          <w:sz w:val="28"/>
          <w:szCs w:val="28"/>
          <w:lang w:val="es-ES"/>
        </w:rPr>
        <w:t>ebelión</w:t>
      </w:r>
    </w:p>
    <w:p w:rsidR="00063527" w:rsidRPr="00961785" w:rsidRDefault="00063527" w:rsidP="00063527">
      <w:pPr>
        <w:ind w:firstLine="720"/>
        <w:rPr>
          <w:b/>
          <w:bCs/>
          <w:sz w:val="28"/>
          <w:szCs w:val="28"/>
          <w:lang w:val="es-ES"/>
        </w:rPr>
      </w:pPr>
    </w:p>
    <w:p w:rsidR="00063527" w:rsidRPr="00961785" w:rsidRDefault="00063527" w:rsidP="00063527">
      <w:pPr>
        <w:pBdr>
          <w:bottom w:val="single" w:sz="4" w:space="1" w:color="auto"/>
        </w:pBdr>
        <w:rPr>
          <w:sz w:val="24"/>
          <w:szCs w:val="24"/>
          <w:lang w:val="es-ES"/>
        </w:rPr>
      </w:pPr>
    </w:p>
    <w:p w:rsidR="00063527" w:rsidRPr="00961785" w:rsidRDefault="00063527" w:rsidP="00063527">
      <w:pPr>
        <w:jc w:val="center"/>
        <w:rPr>
          <w:sz w:val="24"/>
          <w:szCs w:val="24"/>
          <w:lang w:val="es-ES"/>
        </w:rPr>
      </w:pPr>
    </w:p>
    <w:p w:rsidR="00CE789A" w:rsidRPr="00961785" w:rsidRDefault="00BC0B1F">
      <w:pPr>
        <w:pStyle w:val="Style1"/>
        <w:rPr>
          <w:b/>
          <w:smallCaps/>
          <w:szCs w:val="24"/>
          <w:lang w:val="es-ES"/>
        </w:rPr>
      </w:pPr>
      <w:r>
        <w:rPr>
          <w:b/>
          <w:szCs w:val="24"/>
          <w:lang w:val="es-ES"/>
        </w:rPr>
        <w:t xml:space="preserve">1. </w:t>
      </w:r>
      <w:r w:rsidR="00A23A90" w:rsidRPr="00961785">
        <w:rPr>
          <w:b/>
          <w:smallCaps/>
          <w:szCs w:val="24"/>
          <w:lang w:val="es-ES"/>
        </w:rPr>
        <w:t>Introducció</w:t>
      </w:r>
      <w:r w:rsidR="00CE789A" w:rsidRPr="00961785">
        <w:rPr>
          <w:b/>
          <w:smallCaps/>
          <w:szCs w:val="24"/>
          <w:lang w:val="es-ES"/>
        </w:rPr>
        <w:t>n</w:t>
      </w:r>
    </w:p>
    <w:p w:rsidR="00CE789A" w:rsidRPr="00961785" w:rsidRDefault="00CE789A">
      <w:pPr>
        <w:pStyle w:val="Style1"/>
        <w:rPr>
          <w:szCs w:val="24"/>
          <w:lang w:val="es-ES"/>
        </w:rPr>
      </w:pPr>
    </w:p>
    <w:p w:rsidR="00CE789A" w:rsidRPr="00961785" w:rsidRDefault="00CE789A">
      <w:pPr>
        <w:pStyle w:val="Style1"/>
        <w:rPr>
          <w:szCs w:val="24"/>
          <w:lang w:val="es-ES"/>
        </w:rPr>
      </w:pPr>
    </w:p>
    <w:p w:rsidR="00CE789A" w:rsidRPr="00961785" w:rsidRDefault="00CE789A">
      <w:pPr>
        <w:pStyle w:val="Style1"/>
        <w:rPr>
          <w:szCs w:val="24"/>
          <w:lang w:val="es-ES"/>
        </w:rPr>
      </w:pPr>
    </w:p>
    <w:p w:rsidR="00CE789A" w:rsidRPr="00961785" w:rsidRDefault="00CE789A">
      <w:pPr>
        <w:pStyle w:val="Style1"/>
        <w:rPr>
          <w:szCs w:val="24"/>
          <w:lang w:val="es-ES"/>
        </w:rPr>
      </w:pPr>
    </w:p>
    <w:p w:rsidR="00CE789A" w:rsidRPr="00961785" w:rsidRDefault="00CE789A">
      <w:pPr>
        <w:pStyle w:val="Style1"/>
        <w:rPr>
          <w:szCs w:val="24"/>
          <w:lang w:val="es-ES"/>
        </w:rPr>
      </w:pPr>
    </w:p>
    <w:p w:rsidR="00CE789A" w:rsidRPr="00961785" w:rsidRDefault="00CE789A">
      <w:pPr>
        <w:pStyle w:val="Style1"/>
        <w:rPr>
          <w:szCs w:val="24"/>
          <w:lang w:val="es-ES"/>
        </w:rPr>
      </w:pPr>
    </w:p>
    <w:p w:rsidR="00CE789A" w:rsidRPr="00961785" w:rsidRDefault="00CE789A">
      <w:pPr>
        <w:pStyle w:val="Style1"/>
        <w:rPr>
          <w:szCs w:val="24"/>
          <w:lang w:val="es-ES"/>
        </w:rPr>
      </w:pPr>
    </w:p>
    <w:p w:rsidR="00CE789A" w:rsidRPr="00961785" w:rsidRDefault="00BC0B1F">
      <w:pPr>
        <w:pStyle w:val="Style1"/>
        <w:rPr>
          <w:b/>
          <w:szCs w:val="24"/>
          <w:lang w:val="es-ES"/>
        </w:rPr>
      </w:pPr>
      <w:r>
        <w:rPr>
          <w:b/>
          <w:szCs w:val="24"/>
          <w:lang w:val="es-ES"/>
        </w:rPr>
        <w:t xml:space="preserve">2. </w:t>
      </w:r>
      <w:r w:rsidR="00CE789A" w:rsidRPr="00961785">
        <w:rPr>
          <w:b/>
          <w:smallCaps/>
          <w:szCs w:val="24"/>
          <w:lang w:val="es-ES"/>
        </w:rPr>
        <w:t>R</w:t>
      </w:r>
      <w:r w:rsidR="00A23A90" w:rsidRPr="00961785">
        <w:rPr>
          <w:b/>
          <w:smallCaps/>
          <w:szCs w:val="24"/>
          <w:lang w:val="es-ES"/>
        </w:rPr>
        <w:t>epaso</w:t>
      </w: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ind w:firstLine="720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063527" w:rsidRPr="00961785" w:rsidRDefault="00063527">
      <w:pPr>
        <w:pStyle w:val="Style1"/>
        <w:rPr>
          <w:bCs/>
          <w:szCs w:val="24"/>
          <w:lang w:val="es-ES"/>
        </w:rPr>
      </w:pPr>
    </w:p>
    <w:p w:rsidR="00063527" w:rsidRPr="00961785" w:rsidRDefault="00063527">
      <w:pPr>
        <w:pStyle w:val="Style1"/>
        <w:rPr>
          <w:bCs/>
          <w:szCs w:val="24"/>
          <w:lang w:val="es-ES"/>
        </w:rPr>
      </w:pPr>
    </w:p>
    <w:p w:rsidR="00063527" w:rsidRPr="00961785" w:rsidRDefault="00063527">
      <w:pPr>
        <w:pStyle w:val="Style1"/>
        <w:rPr>
          <w:bCs/>
          <w:szCs w:val="24"/>
          <w:lang w:val="es-ES"/>
        </w:rPr>
      </w:pPr>
    </w:p>
    <w:p w:rsidR="00063527" w:rsidRPr="00961785" w:rsidRDefault="00063527">
      <w:pPr>
        <w:pStyle w:val="Style1"/>
        <w:rPr>
          <w:bCs/>
          <w:szCs w:val="24"/>
          <w:lang w:val="es-ES"/>
        </w:rPr>
      </w:pPr>
    </w:p>
    <w:p w:rsidR="00063527" w:rsidRPr="00961785" w:rsidRDefault="00063527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rPr>
          <w:bCs/>
          <w:szCs w:val="24"/>
          <w:lang w:val="es-ES"/>
        </w:rPr>
      </w:pPr>
    </w:p>
    <w:p w:rsidR="00CE789A" w:rsidRPr="00961785" w:rsidRDefault="00CE789A">
      <w:pPr>
        <w:pStyle w:val="Style1"/>
        <w:tabs>
          <w:tab w:val="left" w:pos="4410"/>
        </w:tabs>
        <w:rPr>
          <w:szCs w:val="24"/>
          <w:lang w:val="es-ES"/>
        </w:rPr>
      </w:pPr>
    </w:p>
    <w:p w:rsidR="00CE789A" w:rsidRPr="00A23A90" w:rsidRDefault="00BC0B1F">
      <w:pPr>
        <w:pStyle w:val="Style1"/>
        <w:rPr>
          <w:b/>
          <w:szCs w:val="24"/>
          <w:lang w:val="es-ES"/>
        </w:rPr>
      </w:pPr>
      <w:r>
        <w:rPr>
          <w:b/>
          <w:szCs w:val="24"/>
          <w:lang w:val="es-ES"/>
        </w:rPr>
        <w:lastRenderedPageBreak/>
        <w:t xml:space="preserve">3. </w:t>
      </w:r>
      <w:r w:rsidR="00A23A90" w:rsidRPr="00A23A90">
        <w:rPr>
          <w:b/>
          <w:smallCaps/>
          <w:szCs w:val="24"/>
          <w:lang w:val="es-ES"/>
        </w:rPr>
        <w:t>La</w:t>
      </w:r>
      <w:r w:rsidR="00A23A90">
        <w:rPr>
          <w:b/>
          <w:smallCaps/>
          <w:szCs w:val="24"/>
          <w:lang w:val="es-ES"/>
        </w:rPr>
        <w:t xml:space="preserve"> h</w:t>
      </w:r>
      <w:r w:rsidR="00A23A90" w:rsidRPr="00A23A90">
        <w:rPr>
          <w:b/>
          <w:smallCaps/>
          <w:szCs w:val="24"/>
          <w:lang w:val="es-ES"/>
        </w:rPr>
        <w:t>umanidad en rebel</w:t>
      </w:r>
      <w:r w:rsidR="009B7CF3">
        <w:rPr>
          <w:b/>
          <w:smallCaps/>
          <w:szCs w:val="24"/>
          <w:lang w:val="es-ES"/>
        </w:rPr>
        <w:t>ión</w:t>
      </w:r>
    </w:p>
    <w:p w:rsidR="00CE789A" w:rsidRPr="00A23A90" w:rsidRDefault="00CE789A">
      <w:pPr>
        <w:pStyle w:val="Style1"/>
        <w:ind w:left="360"/>
        <w:rPr>
          <w:iCs/>
          <w:szCs w:val="24"/>
          <w:lang w:val="es-ES"/>
        </w:rPr>
      </w:pPr>
    </w:p>
    <w:p w:rsidR="00A23A90" w:rsidRPr="00961785" w:rsidRDefault="00A23A90" w:rsidP="00A23A90">
      <w:pPr>
        <w:pStyle w:val="Style1"/>
        <w:ind w:left="360"/>
        <w:rPr>
          <w:szCs w:val="24"/>
          <w:lang w:val="es-ES"/>
        </w:rPr>
      </w:pPr>
      <w:r w:rsidRPr="00A23A90">
        <w:rPr>
          <w:lang w:val="es-ES"/>
        </w:rPr>
        <w:t>«Como está escrito: No hay justo, ni aun uno; No hay quien entienda, no hay quien busque a Dios. Todos se desviaron, a una se hicieron inútiles; No hay quien haga lo bueno, no hay ni siquiera uno».</w:t>
      </w:r>
    </w:p>
    <w:p w:rsidR="00A23A90" w:rsidRPr="00A23A90" w:rsidRDefault="00A23A90">
      <w:pPr>
        <w:pStyle w:val="Style1"/>
        <w:ind w:left="360"/>
        <w:rPr>
          <w:iCs/>
          <w:szCs w:val="24"/>
          <w:lang w:val="es-ES"/>
        </w:rPr>
      </w:pPr>
    </w:p>
    <w:p w:rsidR="00CE789A" w:rsidRPr="00A23A90" w:rsidRDefault="00CE789A">
      <w:pPr>
        <w:pStyle w:val="Style1"/>
        <w:ind w:left="360"/>
        <w:rPr>
          <w:iCs/>
          <w:szCs w:val="24"/>
          <w:lang w:val="es-ES"/>
        </w:rPr>
      </w:pPr>
      <w:r w:rsidRPr="00A23A90">
        <w:rPr>
          <w:iCs/>
          <w:szCs w:val="24"/>
          <w:lang w:val="es-ES"/>
        </w:rPr>
        <w:tab/>
      </w:r>
      <w:r w:rsidRPr="00A23A90">
        <w:rPr>
          <w:iCs/>
          <w:szCs w:val="24"/>
          <w:lang w:val="es-ES"/>
        </w:rPr>
        <w:tab/>
      </w:r>
      <w:r w:rsidRPr="00A23A90">
        <w:rPr>
          <w:iCs/>
          <w:szCs w:val="24"/>
          <w:lang w:val="es-ES"/>
        </w:rPr>
        <w:tab/>
      </w:r>
      <w:r w:rsidRPr="00A23A90">
        <w:rPr>
          <w:iCs/>
          <w:szCs w:val="24"/>
          <w:lang w:val="es-ES"/>
        </w:rPr>
        <w:tab/>
      </w:r>
      <w:r w:rsidRPr="00A23A90">
        <w:rPr>
          <w:iCs/>
          <w:szCs w:val="24"/>
          <w:lang w:val="es-ES"/>
        </w:rPr>
        <w:tab/>
      </w:r>
      <w:r w:rsidRPr="00A23A90">
        <w:rPr>
          <w:iCs/>
          <w:szCs w:val="24"/>
          <w:lang w:val="es-ES"/>
        </w:rPr>
        <w:tab/>
      </w:r>
    </w:p>
    <w:p w:rsidR="00CE789A" w:rsidRPr="00063527" w:rsidRDefault="00CE789A">
      <w:pPr>
        <w:pStyle w:val="Style1"/>
        <w:ind w:left="3960" w:firstLine="360"/>
        <w:rPr>
          <w:iCs/>
          <w:szCs w:val="24"/>
        </w:rPr>
      </w:pPr>
      <w:r w:rsidRPr="00063527">
        <w:rPr>
          <w:iCs/>
          <w:szCs w:val="24"/>
        </w:rPr>
        <w:t>- Roman</w:t>
      </w:r>
      <w:r w:rsidR="00A23A90">
        <w:rPr>
          <w:iCs/>
          <w:szCs w:val="24"/>
        </w:rPr>
        <w:t>o</w:t>
      </w:r>
      <w:r w:rsidRPr="00063527">
        <w:rPr>
          <w:iCs/>
          <w:szCs w:val="24"/>
        </w:rPr>
        <w:t>s 3:10-12</w:t>
      </w:r>
    </w:p>
    <w:p w:rsidR="00CE789A" w:rsidRPr="00063527" w:rsidRDefault="00CE789A">
      <w:pPr>
        <w:pStyle w:val="Style1"/>
        <w:tabs>
          <w:tab w:val="left" w:pos="4410"/>
        </w:tabs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A23A90">
      <w:pPr>
        <w:pStyle w:val="Style1"/>
        <w:numPr>
          <w:ilvl w:val="0"/>
          <w:numId w:val="3"/>
        </w:num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La caída del hombre</w:t>
      </w:r>
    </w:p>
    <w:p w:rsidR="00CE789A" w:rsidRPr="00063527" w:rsidRDefault="00220E89">
      <w:pPr>
        <w:pStyle w:val="Style1"/>
        <w:tabs>
          <w:tab w:val="num" w:pos="0"/>
        </w:tabs>
        <w:ind w:left="720"/>
        <w:rPr>
          <w:szCs w:val="24"/>
        </w:rPr>
      </w:pPr>
      <w:r>
        <w:rPr>
          <w:szCs w:val="24"/>
        </w:rPr>
        <w:t xml:space="preserve">(Génesis 3:1-8; Habacuc </w:t>
      </w:r>
      <w:r w:rsidR="00CE789A" w:rsidRPr="00063527">
        <w:rPr>
          <w:szCs w:val="24"/>
        </w:rPr>
        <w:t>1:13)</w:t>
      </w: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A23A90" w:rsidRDefault="00A23A90">
      <w:pPr>
        <w:pStyle w:val="Style1"/>
        <w:numPr>
          <w:ilvl w:val="0"/>
          <w:numId w:val="3"/>
        </w:numPr>
        <w:rPr>
          <w:b/>
          <w:bCs/>
          <w:iCs/>
          <w:szCs w:val="24"/>
          <w:lang w:val="es-ES"/>
        </w:rPr>
      </w:pPr>
      <w:r w:rsidRPr="00A23A90">
        <w:rPr>
          <w:b/>
          <w:bCs/>
          <w:iCs/>
          <w:szCs w:val="24"/>
          <w:lang w:val="es-ES"/>
        </w:rPr>
        <w:t xml:space="preserve">La depravación del </w:t>
      </w:r>
      <w:r>
        <w:rPr>
          <w:b/>
          <w:bCs/>
          <w:iCs/>
          <w:szCs w:val="24"/>
          <w:lang w:val="es-ES"/>
        </w:rPr>
        <w:t>hombre</w:t>
      </w:r>
    </w:p>
    <w:p w:rsidR="00CE789A" w:rsidRPr="00063527" w:rsidRDefault="00CE789A">
      <w:pPr>
        <w:pStyle w:val="Style1"/>
        <w:tabs>
          <w:tab w:val="num" w:pos="0"/>
        </w:tabs>
        <w:ind w:left="720"/>
        <w:rPr>
          <w:szCs w:val="24"/>
        </w:rPr>
      </w:pPr>
      <w:r w:rsidRPr="00063527">
        <w:rPr>
          <w:szCs w:val="24"/>
        </w:rPr>
        <w:t>(Roman</w:t>
      </w:r>
      <w:r w:rsidR="00A23A90">
        <w:rPr>
          <w:szCs w:val="24"/>
        </w:rPr>
        <w:t>os 3:20, 3:23, 5:12; Santiago</w:t>
      </w:r>
      <w:r w:rsidRPr="00063527">
        <w:rPr>
          <w:szCs w:val="24"/>
        </w:rPr>
        <w:t xml:space="preserve"> 2:10-11)</w:t>
      </w: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left" w:pos="4410"/>
        </w:tabs>
        <w:rPr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rPr>
          <w:i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rPr>
          <w:i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rPr>
          <w:iCs/>
          <w:szCs w:val="24"/>
        </w:rPr>
      </w:pPr>
    </w:p>
    <w:p w:rsidR="00CE789A" w:rsidRDefault="00CE789A">
      <w:pPr>
        <w:pStyle w:val="Style1"/>
        <w:tabs>
          <w:tab w:val="num" w:pos="0"/>
        </w:tabs>
        <w:rPr>
          <w:iCs/>
          <w:szCs w:val="24"/>
        </w:rPr>
      </w:pPr>
    </w:p>
    <w:p w:rsidR="00063527" w:rsidRDefault="00063527">
      <w:pPr>
        <w:pStyle w:val="Style1"/>
        <w:tabs>
          <w:tab w:val="num" w:pos="0"/>
        </w:tabs>
        <w:rPr>
          <w:iCs/>
          <w:szCs w:val="24"/>
        </w:rPr>
      </w:pPr>
    </w:p>
    <w:p w:rsidR="00063527" w:rsidRDefault="00063527">
      <w:pPr>
        <w:pStyle w:val="Style1"/>
        <w:tabs>
          <w:tab w:val="num" w:pos="0"/>
        </w:tabs>
        <w:rPr>
          <w:iCs/>
          <w:szCs w:val="24"/>
        </w:rPr>
      </w:pPr>
    </w:p>
    <w:p w:rsidR="00063527" w:rsidRDefault="00063527">
      <w:pPr>
        <w:pStyle w:val="Style1"/>
        <w:tabs>
          <w:tab w:val="num" w:pos="0"/>
        </w:tabs>
        <w:rPr>
          <w:i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rPr>
          <w:iCs/>
          <w:szCs w:val="24"/>
        </w:rPr>
      </w:pPr>
    </w:p>
    <w:p w:rsidR="00CE789A" w:rsidRPr="00063527" w:rsidRDefault="00A23A90">
      <w:pPr>
        <w:pStyle w:val="Style1"/>
        <w:numPr>
          <w:ilvl w:val="0"/>
          <w:numId w:val="3"/>
        </w:num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lastRenderedPageBreak/>
        <w:t>Implicaciones para el evangelismo</w:t>
      </w:r>
    </w:p>
    <w:p w:rsidR="00CE789A" w:rsidRPr="00063527" w:rsidRDefault="00A23A90">
      <w:pPr>
        <w:pStyle w:val="Style1"/>
        <w:tabs>
          <w:tab w:val="num" w:pos="0"/>
        </w:tabs>
        <w:ind w:left="720"/>
        <w:rPr>
          <w:szCs w:val="24"/>
        </w:rPr>
      </w:pPr>
      <w:r>
        <w:rPr>
          <w:szCs w:val="24"/>
        </w:rPr>
        <w:t>(Génesis 6:5-6; Salmo</w:t>
      </w:r>
      <w:r w:rsidR="00CE789A" w:rsidRPr="00063527">
        <w:rPr>
          <w:szCs w:val="24"/>
        </w:rPr>
        <w:t xml:space="preserve"> 51:5; Roman</w:t>
      </w:r>
      <w:r>
        <w:rPr>
          <w:szCs w:val="24"/>
        </w:rPr>
        <w:t>os 7:18; 1 Juan</w:t>
      </w:r>
      <w:r w:rsidR="00CE789A" w:rsidRPr="00063527">
        <w:rPr>
          <w:szCs w:val="24"/>
        </w:rPr>
        <w:t xml:space="preserve"> 1:8-10)</w:t>
      </w: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rPr>
          <w:b/>
          <w:bCs/>
          <w:szCs w:val="24"/>
        </w:rPr>
      </w:pPr>
    </w:p>
    <w:p w:rsidR="00CE789A" w:rsidRPr="00063527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</w:rPr>
      </w:pPr>
    </w:p>
    <w:p w:rsidR="00CE789A" w:rsidRPr="00BC0B1F" w:rsidRDefault="00BC0B1F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  <w:r>
        <w:rPr>
          <w:b/>
          <w:bCs/>
          <w:szCs w:val="24"/>
        </w:rPr>
        <w:t xml:space="preserve">- </w:t>
      </w:r>
      <w:r w:rsidR="00A23A90" w:rsidRPr="00BC0B1F">
        <w:rPr>
          <w:b/>
          <w:bCs/>
          <w:szCs w:val="24"/>
          <w:lang w:val="es-ES"/>
        </w:rPr>
        <w:t>Mira los niños</w:t>
      </w:r>
    </w:p>
    <w:p w:rsidR="00CE789A" w:rsidRPr="00BC0B1F" w:rsidRDefault="00A23A90">
      <w:pPr>
        <w:pStyle w:val="Style1"/>
        <w:ind w:firstLine="1080"/>
        <w:rPr>
          <w:szCs w:val="24"/>
          <w:lang w:val="es-ES"/>
        </w:rPr>
      </w:pPr>
      <w:r w:rsidRPr="00BC0B1F">
        <w:rPr>
          <w:szCs w:val="24"/>
          <w:lang w:val="es-ES"/>
        </w:rPr>
        <w:t>(S</w:t>
      </w:r>
      <w:r w:rsidR="00CE789A" w:rsidRPr="00BC0B1F">
        <w:rPr>
          <w:szCs w:val="24"/>
          <w:lang w:val="es-ES"/>
        </w:rPr>
        <w:t>alm</w:t>
      </w:r>
      <w:r w:rsidRPr="00BC0B1F">
        <w:rPr>
          <w:szCs w:val="24"/>
          <w:lang w:val="es-ES"/>
        </w:rPr>
        <w:t>o</w:t>
      </w:r>
      <w:r w:rsidR="00CE789A" w:rsidRPr="00BC0B1F">
        <w:rPr>
          <w:szCs w:val="24"/>
          <w:lang w:val="es-ES"/>
        </w:rPr>
        <w:t xml:space="preserve"> 51:5)</w:t>
      </w:r>
    </w:p>
    <w:p w:rsidR="00CE789A" w:rsidRPr="00BC0B1F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  <w:lang w:val="es-ES"/>
        </w:rPr>
      </w:pPr>
    </w:p>
    <w:p w:rsidR="00CE789A" w:rsidRPr="00BC0B1F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  <w:lang w:val="es-ES"/>
        </w:rPr>
      </w:pPr>
    </w:p>
    <w:p w:rsidR="00CE789A" w:rsidRPr="00BC0B1F" w:rsidRDefault="00CE789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CE789A" w:rsidRPr="00BC0B1F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  <w:lang w:val="es-ES"/>
        </w:rPr>
      </w:pPr>
    </w:p>
    <w:p w:rsidR="00CE789A" w:rsidRPr="00BC0B1F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  <w:lang w:val="es-ES"/>
        </w:rPr>
      </w:pPr>
    </w:p>
    <w:p w:rsidR="00CE789A" w:rsidRPr="00BC0B1F" w:rsidRDefault="00BC0B1F">
      <w:pPr>
        <w:pStyle w:val="Style1"/>
        <w:tabs>
          <w:tab w:val="left" w:pos="1080"/>
        </w:tabs>
        <w:ind w:left="720"/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- </w:t>
      </w:r>
      <w:r w:rsidR="00A23A90" w:rsidRPr="00BC0B1F">
        <w:rPr>
          <w:b/>
          <w:bCs/>
          <w:szCs w:val="24"/>
          <w:lang w:val="es-ES"/>
        </w:rPr>
        <w:t>Mira el mundo</w:t>
      </w:r>
    </w:p>
    <w:p w:rsidR="00CE789A" w:rsidRPr="00BC0B1F" w:rsidRDefault="00A23A90">
      <w:pPr>
        <w:pStyle w:val="Style1"/>
        <w:ind w:firstLine="1080"/>
        <w:rPr>
          <w:szCs w:val="24"/>
          <w:lang w:val="es-ES"/>
        </w:rPr>
      </w:pPr>
      <w:r w:rsidRPr="00BC0B1F">
        <w:rPr>
          <w:szCs w:val="24"/>
          <w:lang w:val="es-ES"/>
        </w:rPr>
        <w:t>(Gé</w:t>
      </w:r>
      <w:r w:rsidR="00CE789A" w:rsidRPr="00BC0B1F">
        <w:rPr>
          <w:szCs w:val="24"/>
          <w:lang w:val="es-ES"/>
        </w:rPr>
        <w:t>nesis 3:17-19)</w:t>
      </w:r>
    </w:p>
    <w:p w:rsidR="00CE789A" w:rsidRPr="00BC0B1F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  <w:lang w:val="es-ES"/>
        </w:rPr>
      </w:pPr>
    </w:p>
    <w:p w:rsidR="00CE789A" w:rsidRPr="00BC0B1F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  <w:lang w:val="es-ES"/>
        </w:rPr>
      </w:pPr>
    </w:p>
    <w:p w:rsidR="00CE789A" w:rsidRPr="00BC0B1F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  <w:lang w:val="es-ES"/>
        </w:rPr>
      </w:pPr>
    </w:p>
    <w:p w:rsidR="00CE789A" w:rsidRPr="00BC0B1F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  <w:lang w:val="es-ES"/>
        </w:rPr>
      </w:pPr>
    </w:p>
    <w:p w:rsidR="00CE789A" w:rsidRPr="00BC0B1F" w:rsidRDefault="00CE789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CE789A" w:rsidRPr="00BC0B1F" w:rsidRDefault="00BC0B1F">
      <w:pPr>
        <w:pStyle w:val="Style1"/>
        <w:tabs>
          <w:tab w:val="left" w:pos="1080"/>
        </w:tabs>
        <w:ind w:left="720"/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- </w:t>
      </w:r>
      <w:r w:rsidR="00A23A90" w:rsidRPr="00BC0B1F">
        <w:rPr>
          <w:b/>
          <w:bCs/>
          <w:szCs w:val="24"/>
          <w:lang w:val="es-ES"/>
        </w:rPr>
        <w:t>Mira tu vida</w:t>
      </w:r>
    </w:p>
    <w:p w:rsidR="00CE789A" w:rsidRPr="00BC0B1F" w:rsidRDefault="00CE789A">
      <w:pPr>
        <w:pStyle w:val="Style1"/>
        <w:ind w:firstLine="1080"/>
        <w:rPr>
          <w:szCs w:val="24"/>
          <w:lang w:val="es-ES"/>
        </w:rPr>
      </w:pPr>
      <w:r w:rsidRPr="00BC0B1F">
        <w:rPr>
          <w:szCs w:val="24"/>
          <w:lang w:val="es-ES"/>
        </w:rPr>
        <w:t>(Roman</w:t>
      </w:r>
      <w:r w:rsidR="00A23A90" w:rsidRPr="00BC0B1F">
        <w:rPr>
          <w:szCs w:val="24"/>
          <w:lang w:val="es-ES"/>
        </w:rPr>
        <w:t>o</w:t>
      </w:r>
      <w:r w:rsidRPr="00BC0B1F">
        <w:rPr>
          <w:szCs w:val="24"/>
          <w:lang w:val="es-ES"/>
        </w:rPr>
        <w:t>s 7:18)</w:t>
      </w:r>
    </w:p>
    <w:p w:rsidR="00CE789A" w:rsidRPr="00BC0B1F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  <w:lang w:val="es-ES"/>
        </w:rPr>
      </w:pPr>
    </w:p>
    <w:p w:rsidR="00CE789A" w:rsidRPr="00BC0B1F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  <w:lang w:val="es-ES"/>
        </w:rPr>
      </w:pPr>
    </w:p>
    <w:p w:rsidR="00CE789A" w:rsidRPr="00BC0B1F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  <w:lang w:val="es-ES"/>
        </w:rPr>
      </w:pPr>
    </w:p>
    <w:p w:rsidR="00CE789A" w:rsidRPr="00BC0B1F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  <w:lang w:val="es-ES"/>
        </w:rPr>
      </w:pPr>
    </w:p>
    <w:p w:rsidR="00CE789A" w:rsidRPr="00BC0B1F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  <w:lang w:val="es-ES"/>
        </w:rPr>
      </w:pPr>
    </w:p>
    <w:p w:rsidR="00CE789A" w:rsidRPr="00BC0B1F" w:rsidRDefault="00BC0B1F">
      <w:pPr>
        <w:pStyle w:val="Style1"/>
        <w:tabs>
          <w:tab w:val="left" w:pos="1080"/>
        </w:tabs>
        <w:ind w:left="720"/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- </w:t>
      </w:r>
      <w:r w:rsidR="00A23A90" w:rsidRPr="00BC0B1F">
        <w:rPr>
          <w:b/>
          <w:bCs/>
          <w:szCs w:val="24"/>
          <w:lang w:val="es-ES"/>
        </w:rPr>
        <w:t>Mira a Dios</w:t>
      </w:r>
    </w:p>
    <w:p w:rsidR="00CE789A" w:rsidRPr="00BC0B1F" w:rsidRDefault="00A23A90">
      <w:pPr>
        <w:pStyle w:val="Style1"/>
        <w:ind w:firstLine="1080"/>
        <w:rPr>
          <w:szCs w:val="24"/>
          <w:lang w:val="es-ES"/>
        </w:rPr>
      </w:pPr>
      <w:r w:rsidRPr="00BC0B1F">
        <w:rPr>
          <w:szCs w:val="24"/>
          <w:lang w:val="es-ES"/>
        </w:rPr>
        <w:t>(Isaías</w:t>
      </w:r>
      <w:r w:rsidR="00CE789A" w:rsidRPr="00BC0B1F">
        <w:rPr>
          <w:szCs w:val="24"/>
          <w:lang w:val="es-ES"/>
        </w:rPr>
        <w:t xml:space="preserve"> 6:3-5)</w:t>
      </w:r>
    </w:p>
    <w:p w:rsidR="00CE789A" w:rsidRPr="00BC0B1F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  <w:lang w:val="es-ES"/>
        </w:rPr>
      </w:pPr>
    </w:p>
    <w:p w:rsidR="00CE789A" w:rsidRPr="00BC0B1F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  <w:lang w:val="es-ES"/>
        </w:rPr>
      </w:pPr>
    </w:p>
    <w:p w:rsidR="00CE789A" w:rsidRPr="00BC0B1F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  <w:lang w:val="es-ES"/>
        </w:rPr>
      </w:pPr>
    </w:p>
    <w:p w:rsidR="00CE789A" w:rsidRPr="00BC0B1F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  <w:lang w:val="es-ES"/>
        </w:rPr>
      </w:pPr>
    </w:p>
    <w:p w:rsidR="00CE789A" w:rsidRPr="00BC0B1F" w:rsidRDefault="00CE789A">
      <w:pPr>
        <w:pStyle w:val="Style1"/>
        <w:tabs>
          <w:tab w:val="num" w:pos="0"/>
        </w:tabs>
        <w:ind w:firstLine="720"/>
        <w:rPr>
          <w:b/>
          <w:bCs/>
          <w:szCs w:val="24"/>
          <w:lang w:val="es-ES"/>
        </w:rPr>
      </w:pPr>
    </w:p>
    <w:p w:rsidR="00CE789A" w:rsidRPr="00BC0B1F" w:rsidRDefault="00BC0B1F">
      <w:pPr>
        <w:pStyle w:val="Style1"/>
        <w:tabs>
          <w:tab w:val="left" w:pos="1080"/>
        </w:tabs>
        <w:ind w:left="720"/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- </w:t>
      </w:r>
      <w:r w:rsidR="00A23A90" w:rsidRPr="00BC0B1F">
        <w:rPr>
          <w:b/>
          <w:bCs/>
          <w:szCs w:val="24"/>
          <w:lang w:val="es-ES"/>
        </w:rPr>
        <w:t>Mira la Biblia</w:t>
      </w:r>
    </w:p>
    <w:p w:rsidR="00CE789A" w:rsidRPr="00BC0B1F" w:rsidRDefault="00A23A90">
      <w:pPr>
        <w:pStyle w:val="Style1"/>
        <w:ind w:firstLine="1080"/>
        <w:rPr>
          <w:szCs w:val="24"/>
          <w:lang w:val="es-ES"/>
        </w:rPr>
      </w:pPr>
      <w:r w:rsidRPr="00BC0B1F">
        <w:rPr>
          <w:szCs w:val="24"/>
          <w:lang w:val="es-ES"/>
        </w:rPr>
        <w:t>(Éxodo 20:1-17; Mateo</w:t>
      </w:r>
      <w:r w:rsidR="00CE789A" w:rsidRPr="00BC0B1F">
        <w:rPr>
          <w:szCs w:val="24"/>
          <w:lang w:val="es-ES"/>
        </w:rPr>
        <w:t xml:space="preserve"> 5:17-48)</w:t>
      </w:r>
    </w:p>
    <w:sectPr w:rsidR="00CE789A" w:rsidRPr="00BC0B1F" w:rsidSect="00063527">
      <w:pgSz w:w="15840" w:h="12240" w:orient="landscape"/>
      <w:pgMar w:top="720" w:right="720" w:bottom="720" w:left="72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E3A" w:rsidRDefault="00BB6E3A">
      <w:r>
        <w:separator/>
      </w:r>
    </w:p>
  </w:endnote>
  <w:endnote w:type="continuationSeparator" w:id="1">
    <w:p w:rsidR="00BB6E3A" w:rsidRDefault="00BB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E3A" w:rsidRDefault="00BB6E3A">
      <w:r>
        <w:separator/>
      </w:r>
    </w:p>
  </w:footnote>
  <w:footnote w:type="continuationSeparator" w:id="1">
    <w:p w:rsidR="00BB6E3A" w:rsidRDefault="00BB6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6A15"/>
    <w:multiLevelType w:val="hybridMultilevel"/>
    <w:tmpl w:val="7DF6EDD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D76E7D"/>
    <w:multiLevelType w:val="hybridMultilevel"/>
    <w:tmpl w:val="E81CFD6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1B15EE3"/>
    <w:multiLevelType w:val="hybridMultilevel"/>
    <w:tmpl w:val="0B503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07E"/>
    <w:rsid w:val="00063527"/>
    <w:rsid w:val="00192E12"/>
    <w:rsid w:val="00220E89"/>
    <w:rsid w:val="00461E23"/>
    <w:rsid w:val="0060415A"/>
    <w:rsid w:val="006B6FC7"/>
    <w:rsid w:val="0083507E"/>
    <w:rsid w:val="0084308A"/>
    <w:rsid w:val="00925826"/>
    <w:rsid w:val="00961785"/>
    <w:rsid w:val="009B7CF3"/>
    <w:rsid w:val="00A23A90"/>
    <w:rsid w:val="00BB6E3A"/>
    <w:rsid w:val="00BC0B1F"/>
    <w:rsid w:val="00CC5BEA"/>
    <w:rsid w:val="00CE789A"/>
    <w:rsid w:val="00D62815"/>
    <w:rsid w:val="00E10146"/>
    <w:rsid w:val="00F95145"/>
    <w:rsid w:val="00FA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826"/>
  </w:style>
  <w:style w:type="paragraph" w:styleId="Ttulo1">
    <w:name w:val="heading 1"/>
    <w:basedOn w:val="Normal"/>
    <w:next w:val="Normal"/>
    <w:qFormat/>
    <w:rsid w:val="00925826"/>
    <w:pPr>
      <w:keepNext/>
      <w:outlineLvl w:val="0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925826"/>
    <w:rPr>
      <w:sz w:val="24"/>
    </w:rPr>
  </w:style>
  <w:style w:type="paragraph" w:customStyle="1" w:styleId="Style2">
    <w:name w:val="Style2"/>
    <w:basedOn w:val="Normal"/>
    <w:rsid w:val="00925826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925826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925826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925826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925826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925826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925826"/>
    <w:rPr>
      <w:i/>
      <w:sz w:val="24"/>
    </w:rPr>
  </w:style>
  <w:style w:type="paragraph" w:customStyle="1" w:styleId="DefaultText">
    <w:name w:val="Default Text"/>
    <w:basedOn w:val="Normal"/>
    <w:rsid w:val="00925826"/>
    <w:pPr>
      <w:widowControl w:val="0"/>
      <w:autoSpaceDE w:val="0"/>
      <w:autoSpaceDN w:val="0"/>
    </w:pPr>
    <w:rPr>
      <w:sz w:val="24"/>
      <w:szCs w:val="24"/>
    </w:rPr>
  </w:style>
  <w:style w:type="paragraph" w:customStyle="1" w:styleId="line">
    <w:name w:val="line"/>
    <w:basedOn w:val="Normal"/>
    <w:rsid w:val="00A23A90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SEMINAR </vt:lpstr>
    </vt:vector>
  </TitlesOfParts>
  <Company> 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subject/>
  <dc:creator>Dave Gobbett</dc:creator>
  <cp:keywords/>
  <cp:lastModifiedBy>Nazareth</cp:lastModifiedBy>
  <cp:revision>9</cp:revision>
  <cp:lastPrinted>2010-10-19T00:51:00Z</cp:lastPrinted>
  <dcterms:created xsi:type="dcterms:W3CDTF">2014-07-17T21:21:00Z</dcterms:created>
  <dcterms:modified xsi:type="dcterms:W3CDTF">2019-09-25T02:10:00Z</dcterms:modified>
</cp:coreProperties>
</file>