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AD" w:rsidRPr="005E508A" w:rsidRDefault="00FD6753" w:rsidP="000C51AD">
      <w:pPr>
        <w:rPr>
          <w:b/>
          <w:lang w:val="es-ES"/>
        </w:rPr>
      </w:pPr>
      <w:r w:rsidRPr="005E508A">
        <w:rPr>
          <w:b/>
          <w:lang w:val="es-ES"/>
        </w:rPr>
        <w:t>Bosquejo con textos fundamentales</w:t>
      </w:r>
      <w:r w:rsidR="000C51AD" w:rsidRPr="005E508A">
        <w:rPr>
          <w:b/>
          <w:lang w:val="es-ES"/>
        </w:rPr>
        <w:t xml:space="preserve"> </w:t>
      </w:r>
    </w:p>
    <w:p w:rsidR="000C51AD" w:rsidRPr="005E508A" w:rsidRDefault="000C51AD" w:rsidP="00C52B84">
      <w:pPr>
        <w:rPr>
          <w:lang w:val="es-ES"/>
        </w:rPr>
      </w:pPr>
    </w:p>
    <w:p w:rsidR="000C51AD" w:rsidRPr="005E508A" w:rsidRDefault="00FD6753" w:rsidP="00C52B84">
      <w:pPr>
        <w:numPr>
          <w:ilvl w:val="0"/>
          <w:numId w:val="1"/>
        </w:numPr>
        <w:rPr>
          <w:lang w:val="es-ES"/>
        </w:rPr>
      </w:pPr>
      <w:r w:rsidRPr="005E508A">
        <w:rPr>
          <w:lang w:val="es-ES"/>
        </w:rPr>
        <w:t>Ezequiel</w:t>
      </w:r>
      <w:r w:rsidR="000C51AD" w:rsidRPr="005E508A">
        <w:rPr>
          <w:lang w:val="es-ES"/>
        </w:rPr>
        <w:t xml:space="preserve"> 1-32 – </w:t>
      </w:r>
      <w:r w:rsidRPr="005E508A">
        <w:rPr>
          <w:lang w:val="es-ES"/>
        </w:rPr>
        <w:t>Juicio / Deportación: Contra Judá y el resto de las naciones</w:t>
      </w:r>
      <w:r w:rsidR="004A4ECA">
        <w:rPr>
          <w:lang w:val="es-ES"/>
        </w:rPr>
        <w:t>.</w:t>
      </w:r>
    </w:p>
    <w:p w:rsidR="00FD6753" w:rsidRPr="005E508A" w:rsidRDefault="000C51AD" w:rsidP="00C52B84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1:1-3:15 –</w:t>
      </w:r>
      <w:r w:rsidR="00FD6753" w:rsidRPr="005E508A">
        <w:rPr>
          <w:lang w:val="es-ES"/>
        </w:rPr>
        <w:t xml:space="preserve"> El llamamiento y envío de Ezequiel </w:t>
      </w:r>
      <w:r w:rsidRPr="005E508A">
        <w:rPr>
          <w:lang w:val="es-ES"/>
        </w:rPr>
        <w:t xml:space="preserve">3:16-7:27 – </w:t>
      </w:r>
      <w:r w:rsidR="00FD6753" w:rsidRPr="005E508A">
        <w:rPr>
          <w:lang w:val="es-ES"/>
        </w:rPr>
        <w:t>Anuncio contra Jerusalén</w:t>
      </w:r>
      <w:r w:rsidRPr="005E508A">
        <w:rPr>
          <w:lang w:val="es-ES"/>
        </w:rPr>
        <w:t xml:space="preserve"> </w:t>
      </w:r>
    </w:p>
    <w:p w:rsidR="000C51AD" w:rsidRPr="005E508A" w:rsidRDefault="000C51AD" w:rsidP="00C52B84">
      <w:pPr>
        <w:ind w:left="1440"/>
        <w:rPr>
          <w:lang w:val="es-ES"/>
        </w:rPr>
      </w:pPr>
      <w:r w:rsidRPr="005E508A">
        <w:rPr>
          <w:lang w:val="es-ES"/>
        </w:rPr>
        <w:t>(</w:t>
      </w:r>
      <w:r w:rsidR="00C52B84" w:rsidRPr="005E508A">
        <w:rPr>
          <w:lang w:val="es-ES"/>
        </w:rPr>
        <w:t>Juicio</w:t>
      </w:r>
      <w:r w:rsidR="00FD6753" w:rsidRPr="005E508A">
        <w:rPr>
          <w:lang w:val="es-ES"/>
        </w:rPr>
        <w:t xml:space="preserve"> inminente</w:t>
      </w:r>
      <w:r w:rsidRPr="005E508A">
        <w:rPr>
          <w:lang w:val="es-ES"/>
        </w:rPr>
        <w:t>)</w:t>
      </w:r>
    </w:p>
    <w:p w:rsidR="000C51AD" w:rsidRPr="005E508A" w:rsidRDefault="00FD6753" w:rsidP="00C52B84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Cap.</w:t>
      </w:r>
      <w:r w:rsidR="000C51AD" w:rsidRPr="005E508A">
        <w:rPr>
          <w:lang w:val="es-ES"/>
        </w:rPr>
        <w:t xml:space="preserve"> 8-11 – </w:t>
      </w:r>
      <w:r w:rsidRPr="005E508A">
        <w:rPr>
          <w:lang w:val="es-ES"/>
        </w:rPr>
        <w:t>Visiones de idolatría y el vuelo de la gloria de Yahveh</w:t>
      </w:r>
    </w:p>
    <w:p w:rsidR="000C51AD" w:rsidRPr="005E508A" w:rsidRDefault="00FD6753" w:rsidP="00C52B84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Cap. 12-19 – Idolatría y el Señor Yahveh</w:t>
      </w:r>
    </w:p>
    <w:p w:rsidR="000C51AD" w:rsidRPr="005E508A" w:rsidRDefault="00FD6753" w:rsidP="00C52B84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Cap.</w:t>
      </w:r>
      <w:r w:rsidR="000C51AD" w:rsidRPr="005E508A">
        <w:rPr>
          <w:lang w:val="es-ES"/>
        </w:rPr>
        <w:t xml:space="preserve"> 20-23 – </w:t>
      </w:r>
      <w:r w:rsidRPr="005E508A">
        <w:rPr>
          <w:lang w:val="es-ES"/>
        </w:rPr>
        <w:t>El juicio se acerca cada vez más (las advertencias se intensifican)</w:t>
      </w:r>
    </w:p>
    <w:p w:rsidR="000C51AD" w:rsidRPr="005E508A" w:rsidRDefault="00FD6753" w:rsidP="00C52B84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Cap.</w:t>
      </w:r>
      <w:r w:rsidR="000C51AD" w:rsidRPr="005E508A">
        <w:rPr>
          <w:lang w:val="es-ES"/>
        </w:rPr>
        <w:t xml:space="preserve"> 24 – </w:t>
      </w:r>
      <w:r w:rsidRPr="005E508A">
        <w:rPr>
          <w:lang w:val="es-ES"/>
        </w:rPr>
        <w:t>El comienzo del asedio de Jerusalén</w:t>
      </w:r>
    </w:p>
    <w:p w:rsidR="000C51AD" w:rsidRPr="005E508A" w:rsidRDefault="00FD6753" w:rsidP="00C52B84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Cap.</w:t>
      </w:r>
      <w:r w:rsidR="000C51AD" w:rsidRPr="005E508A">
        <w:rPr>
          <w:lang w:val="es-ES"/>
        </w:rPr>
        <w:t xml:space="preserve"> 25-32 – </w:t>
      </w:r>
      <w:r w:rsidRPr="005E508A">
        <w:rPr>
          <w:lang w:val="es-ES"/>
        </w:rPr>
        <w:t>Siete o</w:t>
      </w:r>
      <w:r w:rsidR="00C52B84" w:rsidRPr="005E508A">
        <w:rPr>
          <w:lang w:val="es-ES"/>
        </w:rPr>
        <w:t>ráculos contra siete ciudades/</w:t>
      </w:r>
      <w:r w:rsidRPr="005E508A">
        <w:rPr>
          <w:lang w:val="es-ES"/>
        </w:rPr>
        <w:t>naciones</w:t>
      </w:r>
    </w:p>
    <w:p w:rsidR="00FD6753" w:rsidRPr="005E508A" w:rsidRDefault="00FD6753" w:rsidP="00C52B84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Ezequiel</w:t>
      </w:r>
      <w:r w:rsidR="000C51AD" w:rsidRPr="005E508A">
        <w:rPr>
          <w:lang w:val="es-ES"/>
        </w:rPr>
        <w:t xml:space="preserve"> 33-48 – </w:t>
      </w:r>
      <w:r w:rsidR="00C52B84" w:rsidRPr="005E508A">
        <w:rPr>
          <w:lang w:val="es-ES"/>
        </w:rPr>
        <w:t>Gracia/Restauración: U</w:t>
      </w:r>
      <w:r w:rsidRPr="005E508A">
        <w:rPr>
          <w:lang w:val="es-ES"/>
        </w:rPr>
        <w:t>na visión del futuro</w:t>
      </w:r>
    </w:p>
    <w:p w:rsidR="000C51AD" w:rsidRPr="005E508A" w:rsidRDefault="00FD6753" w:rsidP="00C52B84">
      <w:pPr>
        <w:ind w:left="1440"/>
        <w:rPr>
          <w:lang w:val="es-ES"/>
        </w:rPr>
      </w:pPr>
      <w:r w:rsidRPr="005E508A">
        <w:rPr>
          <w:lang w:val="es-ES"/>
        </w:rPr>
        <w:t>Cap.</w:t>
      </w:r>
      <w:r w:rsidR="000C51AD" w:rsidRPr="005E508A">
        <w:rPr>
          <w:lang w:val="es-ES"/>
        </w:rPr>
        <w:t xml:space="preserve"> 33-37 – </w:t>
      </w:r>
      <w:r w:rsidRPr="005E508A">
        <w:rPr>
          <w:lang w:val="es-ES"/>
        </w:rPr>
        <w:t>Tres símbolos de restauración anunciados inmediatamente después de la caída</w:t>
      </w:r>
    </w:p>
    <w:p w:rsidR="00FD6753" w:rsidRPr="005E508A" w:rsidRDefault="00FD6753" w:rsidP="000C51AD">
      <w:pPr>
        <w:numPr>
          <w:ilvl w:val="2"/>
          <w:numId w:val="1"/>
        </w:numPr>
        <w:tabs>
          <w:tab w:val="clear" w:pos="2160"/>
          <w:tab w:val="num" w:pos="2340"/>
        </w:tabs>
        <w:ind w:left="2340" w:hanging="360"/>
      </w:pPr>
      <w:r w:rsidRPr="005E508A">
        <w:t>El Buen Pastor</w:t>
      </w:r>
    </w:p>
    <w:p w:rsidR="000C51AD" w:rsidRPr="005E508A" w:rsidRDefault="00FD6753" w:rsidP="000C51AD">
      <w:pPr>
        <w:numPr>
          <w:ilvl w:val="2"/>
          <w:numId w:val="1"/>
        </w:numPr>
        <w:tabs>
          <w:tab w:val="clear" w:pos="2160"/>
          <w:tab w:val="num" w:pos="2340"/>
        </w:tabs>
        <w:ind w:left="2340" w:hanging="360"/>
      </w:pPr>
      <w:proofErr w:type="spellStart"/>
      <w:r w:rsidRPr="005E508A">
        <w:t>Huesos</w:t>
      </w:r>
      <w:proofErr w:type="spellEnd"/>
      <w:r w:rsidRPr="005E508A">
        <w:t xml:space="preserve"> </w:t>
      </w:r>
      <w:proofErr w:type="spellStart"/>
      <w:r w:rsidRPr="005E508A">
        <w:t>secos</w:t>
      </w:r>
      <w:proofErr w:type="spellEnd"/>
      <w:r w:rsidRPr="005E508A">
        <w:t xml:space="preserve"> </w:t>
      </w:r>
      <w:proofErr w:type="spellStart"/>
      <w:r w:rsidRPr="005E508A">
        <w:t>resucitados</w:t>
      </w:r>
      <w:proofErr w:type="spellEnd"/>
    </w:p>
    <w:p w:rsidR="000C51AD" w:rsidRPr="005E508A" w:rsidRDefault="00FD6753" w:rsidP="000C51AD">
      <w:pPr>
        <w:numPr>
          <w:ilvl w:val="2"/>
          <w:numId w:val="1"/>
        </w:numPr>
        <w:tabs>
          <w:tab w:val="clear" w:pos="2160"/>
          <w:tab w:val="num" w:pos="2340"/>
        </w:tabs>
        <w:ind w:left="2340" w:hanging="360"/>
      </w:pPr>
      <w:r w:rsidRPr="005E508A">
        <w:t>Dos barras</w:t>
      </w:r>
    </w:p>
    <w:p w:rsidR="000C51AD" w:rsidRPr="005E508A" w:rsidRDefault="00FD6753" w:rsidP="000C51AD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Cap.</w:t>
      </w:r>
      <w:r w:rsidR="000C51AD" w:rsidRPr="005E508A">
        <w:rPr>
          <w:lang w:val="es-ES"/>
        </w:rPr>
        <w:t xml:space="preserve"> 38-39 – </w:t>
      </w:r>
      <w:r w:rsidRPr="005E508A">
        <w:rPr>
          <w:lang w:val="es-ES"/>
        </w:rPr>
        <w:t xml:space="preserve">La batalla final (tipología de </w:t>
      </w:r>
      <w:proofErr w:type="spellStart"/>
      <w:r w:rsidRPr="005E508A">
        <w:rPr>
          <w:lang w:val="es-ES"/>
        </w:rPr>
        <w:t>Gog</w:t>
      </w:r>
      <w:proofErr w:type="spellEnd"/>
      <w:r w:rsidRPr="005E508A">
        <w:rPr>
          <w:lang w:val="es-ES"/>
        </w:rPr>
        <w:t xml:space="preserve"> y </w:t>
      </w:r>
      <w:proofErr w:type="spellStart"/>
      <w:r w:rsidRPr="005E508A">
        <w:rPr>
          <w:lang w:val="es-ES"/>
        </w:rPr>
        <w:t>Magog</w:t>
      </w:r>
      <w:proofErr w:type="spellEnd"/>
      <w:r w:rsidRPr="005E508A">
        <w:rPr>
          <w:lang w:val="es-ES"/>
        </w:rPr>
        <w:t>, usada también</w:t>
      </w:r>
      <w:r w:rsidR="00C52B84" w:rsidRPr="005E508A">
        <w:rPr>
          <w:lang w:val="es-ES"/>
        </w:rPr>
        <w:t xml:space="preserve"> en Apocalipsis</w:t>
      </w:r>
      <w:r w:rsidRPr="005E508A">
        <w:rPr>
          <w:lang w:val="es-ES"/>
        </w:rPr>
        <w:t>)</w:t>
      </w:r>
    </w:p>
    <w:p w:rsidR="000C51AD" w:rsidRPr="005E508A" w:rsidRDefault="00FD6753" w:rsidP="000C51AD">
      <w:pPr>
        <w:numPr>
          <w:ilvl w:val="1"/>
          <w:numId w:val="1"/>
        </w:numPr>
        <w:rPr>
          <w:lang w:val="es-ES"/>
        </w:rPr>
      </w:pPr>
      <w:r w:rsidRPr="005E508A">
        <w:rPr>
          <w:lang w:val="es-ES"/>
        </w:rPr>
        <w:t>Cap.</w:t>
      </w:r>
      <w:r w:rsidR="000C51AD" w:rsidRPr="005E508A">
        <w:rPr>
          <w:lang w:val="es-ES"/>
        </w:rPr>
        <w:t xml:space="preserve"> 40-48 – </w:t>
      </w:r>
      <w:r w:rsidRPr="005E508A">
        <w:rPr>
          <w:lang w:val="es-ES"/>
        </w:rPr>
        <w:t>Visi</w:t>
      </w:r>
      <w:r w:rsidR="00C52B84" w:rsidRPr="005E508A">
        <w:rPr>
          <w:lang w:val="es-ES"/>
        </w:rPr>
        <w:t>ón del reino venidero de Dios: L</w:t>
      </w:r>
      <w:r w:rsidR="004A4ECA">
        <w:rPr>
          <w:lang w:val="es-ES"/>
        </w:rPr>
        <w:t>a g</w:t>
      </w:r>
      <w:r w:rsidRPr="005E508A">
        <w:rPr>
          <w:lang w:val="es-ES"/>
        </w:rPr>
        <w:t>loria de Yahveh regresa</w:t>
      </w:r>
      <w:r w:rsidR="000C51AD" w:rsidRPr="005E508A">
        <w:rPr>
          <w:lang w:val="es-ES"/>
        </w:rPr>
        <w:t xml:space="preserve"> </w:t>
      </w:r>
    </w:p>
    <w:p w:rsidR="000C51AD" w:rsidRPr="005E508A" w:rsidRDefault="00FD6753" w:rsidP="000C51AD">
      <w:pPr>
        <w:ind w:left="2880"/>
        <w:rPr>
          <w:lang w:val="es-ES"/>
        </w:rPr>
      </w:pPr>
      <w:r w:rsidRPr="005E508A">
        <w:rPr>
          <w:lang w:val="es-ES"/>
        </w:rPr>
        <w:t>Templo nuevo</w:t>
      </w:r>
      <w:r w:rsidR="00C52B84" w:rsidRPr="005E508A">
        <w:rPr>
          <w:lang w:val="es-ES"/>
        </w:rPr>
        <w:t>, n</w:t>
      </w:r>
      <w:r w:rsidRPr="005E508A">
        <w:rPr>
          <w:lang w:val="es-ES"/>
        </w:rPr>
        <w:t>ueva Jerusalén</w:t>
      </w:r>
      <w:r w:rsidR="000C51AD" w:rsidRPr="005E508A">
        <w:rPr>
          <w:lang w:val="es-ES"/>
        </w:rPr>
        <w:t xml:space="preserve">, </w:t>
      </w:r>
      <w:r w:rsidR="00C52B84" w:rsidRPr="005E508A">
        <w:rPr>
          <w:lang w:val="es-ES"/>
        </w:rPr>
        <w:t>Cielo nuevo</w:t>
      </w:r>
      <w:r w:rsidR="000C51AD" w:rsidRPr="005E508A">
        <w:rPr>
          <w:lang w:val="es-ES"/>
        </w:rPr>
        <w:t xml:space="preserve">, </w:t>
      </w:r>
      <w:r w:rsidR="00C52B84" w:rsidRPr="005E508A">
        <w:rPr>
          <w:lang w:val="es-ES"/>
        </w:rPr>
        <w:t>Tierra nueva</w:t>
      </w:r>
    </w:p>
    <w:p w:rsidR="00B5708C" w:rsidRDefault="00B5708C" w:rsidP="00723E69">
      <w:pPr>
        <w:pStyle w:val="Ttulo2"/>
        <w:rPr>
          <w:rFonts w:ascii="Times New Roman" w:hAnsi="Times New Roman" w:cs="Times New Roman"/>
          <w:lang w:val="es-ES"/>
        </w:rPr>
      </w:pPr>
    </w:p>
    <w:p w:rsidR="00B5708C" w:rsidRDefault="00B5708C" w:rsidP="00723E69">
      <w:pPr>
        <w:pStyle w:val="Ttulo2"/>
        <w:rPr>
          <w:rFonts w:ascii="Times New Roman" w:hAnsi="Times New Roman" w:cs="Times New Roman"/>
          <w:lang w:val="es-ES"/>
        </w:rPr>
      </w:pPr>
    </w:p>
    <w:p w:rsidR="00B5708C" w:rsidRDefault="00B5708C" w:rsidP="00723E69">
      <w:pPr>
        <w:pStyle w:val="Ttulo2"/>
        <w:rPr>
          <w:rFonts w:ascii="Times New Roman" w:hAnsi="Times New Roman" w:cs="Times New Roman"/>
          <w:lang w:val="es-ES"/>
        </w:rPr>
      </w:pPr>
    </w:p>
    <w:p w:rsidR="00B5708C" w:rsidRDefault="00B5708C" w:rsidP="00723E69">
      <w:pPr>
        <w:pStyle w:val="Ttulo2"/>
        <w:rPr>
          <w:rFonts w:ascii="Times New Roman" w:hAnsi="Times New Roman" w:cs="Times New Roman"/>
          <w:lang w:val="es-ES"/>
        </w:rPr>
      </w:pPr>
    </w:p>
    <w:p w:rsidR="00B5708C" w:rsidRDefault="00B5708C" w:rsidP="00B5708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23E69" w:rsidRPr="00B5708C" w:rsidRDefault="00B5708C" w:rsidP="00B5708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noProof/>
          <w:color w:val="191919"/>
          <w:sz w:val="16"/>
          <w:szCs w:val="16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8134350</wp:posOffset>
            </wp:positionH>
            <wp:positionV relativeFrom="paragraph">
              <wp:posOffset>-6774815</wp:posOffset>
            </wp:positionV>
            <wp:extent cx="1028700" cy="9239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  <w:r w:rsidR="008A250F" w:rsidRPr="005E508A">
        <w:rPr>
          <w:lang w:val="es-ES"/>
        </w:rPr>
        <w:br w:type="column"/>
      </w:r>
      <w:r w:rsidR="00FD6753" w:rsidRPr="00B5708C">
        <w:rPr>
          <w:b/>
          <w:bCs/>
          <w:i/>
          <w:sz w:val="28"/>
          <w:szCs w:val="28"/>
        </w:rPr>
        <w:lastRenderedPageBreak/>
        <w:t>Seminario Básico—Panorama del A.T.</w:t>
      </w:r>
    </w:p>
    <w:p w:rsidR="00C20A37" w:rsidRPr="005E508A" w:rsidRDefault="00FD6753" w:rsidP="00C20A37">
      <w:pPr>
        <w:rPr>
          <w:b/>
          <w:bCs/>
          <w:sz w:val="28"/>
          <w:szCs w:val="28"/>
        </w:rPr>
      </w:pPr>
      <w:r w:rsidRPr="005E508A">
        <w:rPr>
          <w:b/>
          <w:bCs/>
          <w:sz w:val="28"/>
          <w:szCs w:val="28"/>
        </w:rPr>
        <w:t>Clase</w:t>
      </w:r>
      <w:r w:rsidR="00556499">
        <w:rPr>
          <w:b/>
          <w:bCs/>
          <w:sz w:val="28"/>
          <w:szCs w:val="28"/>
        </w:rPr>
        <w:t xml:space="preserve"> </w:t>
      </w:r>
      <w:r w:rsidR="00C20A37" w:rsidRPr="005E508A">
        <w:rPr>
          <w:b/>
          <w:bCs/>
          <w:sz w:val="28"/>
          <w:szCs w:val="28"/>
        </w:rPr>
        <w:t xml:space="preserve">22: </w:t>
      </w:r>
      <w:r w:rsidRPr="005E508A">
        <w:rPr>
          <w:b/>
          <w:bCs/>
          <w:sz w:val="28"/>
          <w:szCs w:val="28"/>
        </w:rPr>
        <w:t>Ezequiel</w:t>
      </w:r>
    </w:p>
    <w:p w:rsidR="00C20A37" w:rsidRPr="005E508A" w:rsidRDefault="00C20A37" w:rsidP="00C20A37">
      <w:pPr>
        <w:rPr>
          <w:b/>
          <w:bCs/>
        </w:rPr>
      </w:pPr>
    </w:p>
    <w:p w:rsidR="00C20A37" w:rsidRPr="005E508A" w:rsidRDefault="00C20A37" w:rsidP="00C20A37">
      <w:pPr>
        <w:pBdr>
          <w:bottom w:val="single" w:sz="4" w:space="1" w:color="auto"/>
        </w:pBdr>
      </w:pPr>
    </w:p>
    <w:p w:rsidR="003F1E59" w:rsidRPr="005E508A" w:rsidRDefault="003F1E59" w:rsidP="002C6E5B">
      <w:pPr>
        <w:rPr>
          <w:b/>
        </w:rPr>
      </w:pPr>
    </w:p>
    <w:p w:rsidR="00FD6753" w:rsidRPr="005E508A" w:rsidRDefault="00FD6753" w:rsidP="00FD6753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5E508A">
        <w:rPr>
          <w:lang w:val="es-ES"/>
        </w:rPr>
        <w:t>Los exiliados judíos se van a Babilonia en los años 605, 597 y 586 a. C.</w:t>
      </w:r>
    </w:p>
    <w:p w:rsidR="00FD6753" w:rsidRPr="005E508A" w:rsidRDefault="00FD6753" w:rsidP="00FD6753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5E508A">
        <w:rPr>
          <w:lang w:val="es-ES"/>
        </w:rPr>
        <w:t>El pueblo del pacto está involucrado en una gran idolatría.</w:t>
      </w:r>
    </w:p>
    <w:p w:rsidR="00FD6753" w:rsidRPr="005E508A" w:rsidRDefault="00FD6753" w:rsidP="00FD6753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5E508A">
        <w:rPr>
          <w:lang w:val="es-ES"/>
        </w:rPr>
        <w:t>Las maldiciones del pacto ahora han venido sobre ellos.</w:t>
      </w:r>
    </w:p>
    <w:p w:rsidR="0076003A" w:rsidRPr="005E508A" w:rsidRDefault="00FD6753" w:rsidP="00FD6753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5E508A">
        <w:rPr>
          <w:lang w:val="es-ES"/>
        </w:rPr>
        <w:t>Dios promete restauración para el pueblo pecador.</w:t>
      </w:r>
    </w:p>
    <w:p w:rsidR="00B71E20" w:rsidRPr="005E508A" w:rsidRDefault="00B71E20" w:rsidP="002C6E5B">
      <w:pPr>
        <w:rPr>
          <w:lang w:val="es-ES"/>
        </w:rPr>
      </w:pPr>
    </w:p>
    <w:p w:rsidR="002C6E5B" w:rsidRPr="005E508A" w:rsidRDefault="00FD6753" w:rsidP="00A07ABA">
      <w:pPr>
        <w:rPr>
          <w:b/>
          <w:lang w:val="es-ES"/>
        </w:rPr>
      </w:pPr>
      <w:r w:rsidRPr="005E508A">
        <w:rPr>
          <w:b/>
          <w:lang w:val="es-ES"/>
        </w:rPr>
        <w:t>Tema</w:t>
      </w:r>
      <w:r w:rsidR="002C6E5B" w:rsidRPr="005E508A">
        <w:rPr>
          <w:b/>
          <w:lang w:val="es-ES"/>
        </w:rPr>
        <w:t xml:space="preserve"> </w:t>
      </w:r>
    </w:p>
    <w:p w:rsidR="00A07ABA" w:rsidRPr="005E508A" w:rsidRDefault="00A07ABA" w:rsidP="00A07ABA">
      <w:pPr>
        <w:rPr>
          <w:i/>
          <w:lang w:val="es-ES"/>
        </w:rPr>
      </w:pPr>
    </w:p>
    <w:p w:rsidR="00487732" w:rsidRPr="005E508A" w:rsidRDefault="00FD6753" w:rsidP="00EC20D0">
      <w:pPr>
        <w:jc w:val="both"/>
        <w:rPr>
          <w:i/>
          <w:lang w:val="es-ES"/>
        </w:rPr>
      </w:pPr>
      <w:r w:rsidRPr="005E508A">
        <w:rPr>
          <w:i/>
          <w:lang w:val="es-ES"/>
        </w:rPr>
        <w:t>El antiguo pacto ha fallado; no porque en sí mismo haya desaparecido, sino porque el pueblo no pudo cumplirlo debido a sus corazones pecaminosos. Por tanto, se necesita un nuevo pacto que involucre nuevos corazones para el pueblo de Dios.</w:t>
      </w:r>
      <w:r w:rsidR="00487732" w:rsidRPr="005E508A">
        <w:rPr>
          <w:i/>
          <w:lang w:val="es-ES"/>
        </w:rPr>
        <w:t xml:space="preserve"> </w:t>
      </w:r>
    </w:p>
    <w:p w:rsidR="00D132D2" w:rsidRPr="005E508A" w:rsidRDefault="00D132D2">
      <w:pPr>
        <w:rPr>
          <w:lang w:val="es-ES"/>
        </w:rPr>
      </w:pPr>
    </w:p>
    <w:p w:rsidR="003F1E59" w:rsidRPr="005E508A" w:rsidRDefault="003F1E59">
      <w:pPr>
        <w:rPr>
          <w:lang w:val="es-ES"/>
        </w:rPr>
      </w:pPr>
    </w:p>
    <w:p w:rsidR="00A46027" w:rsidRPr="005E508A" w:rsidRDefault="00FD6753" w:rsidP="006D3A7E">
      <w:pPr>
        <w:numPr>
          <w:ilvl w:val="0"/>
          <w:numId w:val="30"/>
        </w:numPr>
        <w:rPr>
          <w:b/>
          <w:lang w:val="es-ES"/>
        </w:rPr>
      </w:pPr>
      <w:r w:rsidRPr="005E508A">
        <w:rPr>
          <w:b/>
          <w:lang w:val="es-ES"/>
        </w:rPr>
        <w:t>Bosquejo biográfi</w:t>
      </w:r>
      <w:r w:rsidR="00EC20D0" w:rsidRPr="005E508A">
        <w:rPr>
          <w:b/>
          <w:lang w:val="es-ES"/>
        </w:rPr>
        <w:t>co y e</w:t>
      </w:r>
      <w:r w:rsidRPr="005E508A">
        <w:rPr>
          <w:b/>
          <w:lang w:val="es-ES"/>
        </w:rPr>
        <w:t>structura del libro</w:t>
      </w:r>
      <w:r w:rsidR="006D3A7E" w:rsidRPr="005E508A">
        <w:rPr>
          <w:b/>
          <w:lang w:val="es-ES"/>
        </w:rPr>
        <w:br/>
      </w:r>
    </w:p>
    <w:p w:rsidR="006D3A7E" w:rsidRPr="005E508A" w:rsidRDefault="00FD6753" w:rsidP="00DE51EC">
      <w:pPr>
        <w:numPr>
          <w:ilvl w:val="1"/>
          <w:numId w:val="30"/>
        </w:numPr>
        <w:rPr>
          <w:lang w:val="es-ES"/>
        </w:rPr>
      </w:pPr>
      <w:r w:rsidRPr="005E508A">
        <w:rPr>
          <w:lang w:val="es-ES"/>
        </w:rPr>
        <w:t>Exilio en Babilonia, escrito probablemente en los años 593 al 571 a.</w:t>
      </w:r>
      <w:r w:rsidR="004A4ECA">
        <w:rPr>
          <w:lang w:val="es-ES"/>
        </w:rPr>
        <w:t xml:space="preserve"> C., y entrenado como sacerdote</w:t>
      </w:r>
      <w:r w:rsidR="00626D74" w:rsidRPr="005E508A">
        <w:rPr>
          <w:lang w:val="es-ES"/>
        </w:rPr>
        <w:br/>
      </w:r>
      <w:r w:rsidR="00471FEF" w:rsidRPr="005E508A">
        <w:rPr>
          <w:lang w:val="es-ES"/>
        </w:rPr>
        <w:br/>
      </w:r>
    </w:p>
    <w:p w:rsidR="00471FEF" w:rsidRPr="005E508A" w:rsidRDefault="00FD6753" w:rsidP="006D3A7E">
      <w:pPr>
        <w:numPr>
          <w:ilvl w:val="1"/>
          <w:numId w:val="30"/>
        </w:numPr>
      </w:pPr>
      <w:r w:rsidRPr="005E508A">
        <w:t>Dos mitades</w:t>
      </w:r>
      <w:r w:rsidR="00626D74" w:rsidRPr="005E508A">
        <w:br/>
      </w:r>
      <w:r w:rsidR="00471FEF" w:rsidRPr="005E508A">
        <w:br/>
      </w:r>
    </w:p>
    <w:p w:rsidR="00471FEF" w:rsidRPr="005E508A" w:rsidRDefault="00FD6753" w:rsidP="00471FEF">
      <w:pPr>
        <w:numPr>
          <w:ilvl w:val="2"/>
          <w:numId w:val="30"/>
        </w:numPr>
        <w:rPr>
          <w:lang w:val="es-ES"/>
        </w:rPr>
      </w:pPr>
      <w:r w:rsidRPr="005E508A">
        <w:rPr>
          <w:lang w:val="es-ES"/>
        </w:rPr>
        <w:t>Capítulos 1 al</w:t>
      </w:r>
      <w:r w:rsidR="00471FEF" w:rsidRPr="005E508A">
        <w:rPr>
          <w:lang w:val="es-ES"/>
        </w:rPr>
        <w:t xml:space="preserve"> 24: </w:t>
      </w:r>
      <w:r w:rsidRPr="005E508A">
        <w:rPr>
          <w:lang w:val="es-ES"/>
        </w:rPr>
        <w:t>Juicio del pueblo de Dios</w:t>
      </w:r>
      <w:r w:rsidR="004A4ECA">
        <w:rPr>
          <w:lang w:val="es-ES"/>
        </w:rPr>
        <w:t>.</w:t>
      </w:r>
      <w:r w:rsidR="00626D74" w:rsidRPr="005E508A">
        <w:rPr>
          <w:lang w:val="es-ES"/>
        </w:rPr>
        <w:br/>
      </w:r>
      <w:r w:rsidR="00471FEF" w:rsidRPr="005E508A">
        <w:rPr>
          <w:lang w:val="es-ES"/>
        </w:rPr>
        <w:br/>
      </w:r>
    </w:p>
    <w:p w:rsidR="00C20A37" w:rsidRPr="005E508A" w:rsidRDefault="00FD6753" w:rsidP="00503992">
      <w:pPr>
        <w:numPr>
          <w:ilvl w:val="2"/>
          <w:numId w:val="30"/>
        </w:numPr>
        <w:rPr>
          <w:lang w:val="es-ES"/>
        </w:rPr>
      </w:pPr>
      <w:r w:rsidRPr="005E508A">
        <w:rPr>
          <w:lang w:val="es-ES"/>
        </w:rPr>
        <w:t>Capítulos</w:t>
      </w:r>
      <w:r w:rsidR="00471FEF" w:rsidRPr="005E508A">
        <w:rPr>
          <w:lang w:val="es-ES"/>
        </w:rPr>
        <w:t xml:space="preserve"> 25 </w:t>
      </w:r>
      <w:r w:rsidRPr="005E508A">
        <w:rPr>
          <w:lang w:val="es-ES"/>
        </w:rPr>
        <w:t xml:space="preserve">al </w:t>
      </w:r>
      <w:r w:rsidR="00471FEF" w:rsidRPr="005E508A">
        <w:rPr>
          <w:lang w:val="es-ES"/>
        </w:rPr>
        <w:t>48:</w:t>
      </w:r>
      <w:r w:rsidRPr="005E508A">
        <w:rPr>
          <w:lang w:val="es-ES"/>
        </w:rPr>
        <w:t xml:space="preserve"> Condenación de las naciones y restauración del pueblo de Dios</w:t>
      </w:r>
      <w:r w:rsidR="004A4ECA">
        <w:rPr>
          <w:lang w:val="es-ES"/>
        </w:rPr>
        <w:t>.</w:t>
      </w:r>
      <w:r w:rsidR="00626D74" w:rsidRPr="005E508A">
        <w:rPr>
          <w:lang w:val="es-ES"/>
        </w:rPr>
        <w:br/>
      </w:r>
      <w:r w:rsidR="00B255EB" w:rsidRPr="005E508A">
        <w:rPr>
          <w:lang w:val="es-ES"/>
        </w:rPr>
        <w:br/>
      </w:r>
    </w:p>
    <w:p w:rsidR="00B9188A" w:rsidRPr="005E508A" w:rsidRDefault="00C52B84" w:rsidP="008A250F">
      <w:pPr>
        <w:numPr>
          <w:ilvl w:val="1"/>
          <w:numId w:val="30"/>
        </w:numPr>
      </w:pPr>
      <w:r w:rsidRPr="005E508A">
        <w:t>Tres</w:t>
      </w:r>
      <w:r w:rsidR="00B255EB" w:rsidRPr="005E508A">
        <w:t xml:space="preserve"> vision</w:t>
      </w:r>
      <w:r w:rsidRPr="005E508A">
        <w:t>e</w:t>
      </w:r>
      <w:r w:rsidR="00B255EB" w:rsidRPr="005E508A">
        <w:t>s</w:t>
      </w:r>
      <w:r w:rsidR="00B01262" w:rsidRPr="005E508A">
        <w:br/>
      </w:r>
      <w:r w:rsidR="00DE51EC" w:rsidRPr="005E508A">
        <w:br/>
      </w:r>
    </w:p>
    <w:p w:rsidR="00DE51EC" w:rsidRPr="005E508A" w:rsidRDefault="00FD6753" w:rsidP="00DE51EC">
      <w:pPr>
        <w:numPr>
          <w:ilvl w:val="0"/>
          <w:numId w:val="30"/>
        </w:numPr>
        <w:rPr>
          <w:b/>
          <w:lang w:val="es-ES"/>
        </w:rPr>
      </w:pPr>
      <w:r w:rsidRPr="005E508A">
        <w:rPr>
          <w:b/>
          <w:lang w:val="es-ES"/>
        </w:rPr>
        <w:lastRenderedPageBreak/>
        <w:t xml:space="preserve">Una visión de Dios el Rey </w:t>
      </w:r>
      <w:r w:rsidR="008A250F" w:rsidRPr="005E508A">
        <w:rPr>
          <w:b/>
          <w:lang w:val="es-ES"/>
        </w:rPr>
        <w:t>(</w:t>
      </w:r>
      <w:r w:rsidRPr="005E508A">
        <w:rPr>
          <w:b/>
          <w:lang w:val="es-ES"/>
        </w:rPr>
        <w:t>Cap.</w:t>
      </w:r>
      <w:r w:rsidR="008A250F" w:rsidRPr="005E508A">
        <w:rPr>
          <w:b/>
          <w:lang w:val="es-ES"/>
        </w:rPr>
        <w:t xml:space="preserve"> 1-3)</w:t>
      </w:r>
      <w:r w:rsidR="00626D74" w:rsidRPr="005E508A">
        <w:rPr>
          <w:b/>
          <w:lang w:val="es-ES"/>
        </w:rPr>
        <w:br/>
      </w:r>
      <w:r w:rsidR="00DE51EC" w:rsidRPr="005E508A">
        <w:rPr>
          <w:lang w:val="es-ES"/>
        </w:rPr>
        <w:br/>
      </w:r>
    </w:p>
    <w:p w:rsidR="008A250F" w:rsidRPr="005E508A" w:rsidRDefault="00FD6753" w:rsidP="00DE51EC">
      <w:pPr>
        <w:numPr>
          <w:ilvl w:val="1"/>
          <w:numId w:val="30"/>
        </w:numPr>
        <w:rPr>
          <w:lang w:val="es-ES"/>
        </w:rPr>
      </w:pPr>
      <w:r w:rsidRPr="005E508A">
        <w:rPr>
          <w:lang w:val="es-ES"/>
        </w:rPr>
        <w:t>Dios no es como nosotros</w:t>
      </w:r>
      <w:r w:rsidR="00B01262" w:rsidRPr="005E508A">
        <w:rPr>
          <w:lang w:val="es-ES"/>
        </w:rPr>
        <w:br/>
      </w:r>
    </w:p>
    <w:p w:rsidR="00DE51EC" w:rsidRPr="005E508A" w:rsidRDefault="00626D74" w:rsidP="008A250F">
      <w:pPr>
        <w:ind w:left="720"/>
        <w:rPr>
          <w:lang w:val="es-ES"/>
        </w:rPr>
      </w:pPr>
      <w:r w:rsidRPr="005E508A">
        <w:rPr>
          <w:lang w:val="es-ES"/>
        </w:rPr>
        <w:br/>
      </w:r>
      <w:r w:rsidR="006F68AE" w:rsidRPr="005E508A">
        <w:rPr>
          <w:lang w:val="es-ES"/>
        </w:rPr>
        <w:br/>
      </w:r>
    </w:p>
    <w:p w:rsidR="008A250F" w:rsidRPr="005E508A" w:rsidRDefault="00FD6753" w:rsidP="00DE51EC">
      <w:pPr>
        <w:numPr>
          <w:ilvl w:val="1"/>
          <w:numId w:val="30"/>
        </w:numPr>
        <w:rPr>
          <w:lang w:val="es-ES"/>
        </w:rPr>
      </w:pPr>
      <w:r w:rsidRPr="005E508A">
        <w:rPr>
          <w:lang w:val="es-ES"/>
        </w:rPr>
        <w:t>Dios es omnipotente y omnisciente</w:t>
      </w:r>
      <w:r w:rsidR="00626D74" w:rsidRPr="005E508A">
        <w:rPr>
          <w:lang w:val="es-ES"/>
        </w:rPr>
        <w:br/>
      </w:r>
    </w:p>
    <w:p w:rsidR="00FD6753" w:rsidRPr="005E508A" w:rsidRDefault="00FD6753" w:rsidP="008A250F">
      <w:pPr>
        <w:ind w:left="360"/>
        <w:rPr>
          <w:lang w:val="es-ES"/>
        </w:rPr>
      </w:pPr>
    </w:p>
    <w:p w:rsidR="006F68AE" w:rsidRPr="005E508A" w:rsidRDefault="006F68AE" w:rsidP="008A250F">
      <w:pPr>
        <w:ind w:left="360"/>
        <w:rPr>
          <w:lang w:val="es-ES"/>
        </w:rPr>
      </w:pPr>
      <w:r w:rsidRPr="005E508A">
        <w:rPr>
          <w:lang w:val="es-ES"/>
        </w:rPr>
        <w:br/>
      </w:r>
    </w:p>
    <w:p w:rsidR="006F68AE" w:rsidRPr="005E508A" w:rsidRDefault="00FD6753" w:rsidP="00DE51EC">
      <w:pPr>
        <w:numPr>
          <w:ilvl w:val="1"/>
          <w:numId w:val="30"/>
        </w:numPr>
        <w:rPr>
          <w:lang w:val="es-ES"/>
        </w:rPr>
      </w:pPr>
      <w:r w:rsidRPr="005E508A">
        <w:rPr>
          <w:lang w:val="es-ES"/>
        </w:rPr>
        <w:t>Dios no está limitado por las circunstancias</w:t>
      </w:r>
      <w:r w:rsidR="00B01262" w:rsidRPr="005E508A">
        <w:rPr>
          <w:lang w:val="es-ES"/>
        </w:rPr>
        <w:br/>
      </w:r>
      <w:r w:rsidR="00626D74" w:rsidRPr="005E508A">
        <w:rPr>
          <w:lang w:val="es-ES"/>
        </w:rPr>
        <w:br/>
      </w:r>
      <w:r w:rsidR="00A92A67" w:rsidRPr="005E508A">
        <w:rPr>
          <w:lang w:val="es-ES"/>
        </w:rPr>
        <w:br/>
      </w:r>
    </w:p>
    <w:p w:rsidR="008A250F" w:rsidRPr="005E508A" w:rsidRDefault="008A250F" w:rsidP="008A250F">
      <w:pPr>
        <w:ind w:left="720"/>
        <w:rPr>
          <w:lang w:val="es-ES"/>
        </w:rPr>
      </w:pPr>
    </w:p>
    <w:p w:rsidR="00A92A67" w:rsidRPr="005E508A" w:rsidRDefault="00FD6753" w:rsidP="00DE51EC">
      <w:pPr>
        <w:numPr>
          <w:ilvl w:val="1"/>
          <w:numId w:val="30"/>
        </w:numPr>
      </w:pPr>
      <w:r w:rsidRPr="005E508A">
        <w:t>Dios toma la iniciativa</w:t>
      </w:r>
      <w:r w:rsidR="00626D74" w:rsidRPr="005E508A">
        <w:br/>
      </w:r>
      <w:r w:rsidR="00A92A67" w:rsidRPr="005E508A">
        <w:br/>
      </w:r>
    </w:p>
    <w:p w:rsidR="008A250F" w:rsidRPr="005E508A" w:rsidRDefault="008A250F" w:rsidP="008A250F">
      <w:pPr>
        <w:pStyle w:val="Prrafodelista"/>
      </w:pPr>
    </w:p>
    <w:p w:rsidR="008A250F" w:rsidRPr="005E508A" w:rsidRDefault="008A250F" w:rsidP="008A250F">
      <w:pPr>
        <w:ind w:left="720"/>
      </w:pPr>
    </w:p>
    <w:p w:rsidR="00C20A37" w:rsidRPr="005E508A" w:rsidRDefault="00FD6753" w:rsidP="00DE51EC">
      <w:pPr>
        <w:numPr>
          <w:ilvl w:val="1"/>
          <w:numId w:val="30"/>
        </w:numPr>
      </w:pPr>
      <w:r w:rsidRPr="005E508A">
        <w:t>Dios se comunica</w:t>
      </w:r>
      <w:r w:rsidR="00B01262" w:rsidRPr="005E508A">
        <w:br/>
      </w:r>
      <w:r w:rsidR="00626D74" w:rsidRPr="005E508A">
        <w:br/>
      </w:r>
    </w:p>
    <w:p w:rsidR="008A250F" w:rsidRPr="005E508A" w:rsidRDefault="008A250F" w:rsidP="008A250F">
      <w:pPr>
        <w:ind w:left="720"/>
      </w:pPr>
    </w:p>
    <w:p w:rsidR="00A92A67" w:rsidRPr="005E508A" w:rsidRDefault="00A92A67" w:rsidP="008A250F"/>
    <w:p w:rsidR="00A92A67" w:rsidRPr="005E508A" w:rsidRDefault="00FD6753" w:rsidP="00A92A67">
      <w:pPr>
        <w:numPr>
          <w:ilvl w:val="0"/>
          <w:numId w:val="30"/>
        </w:numPr>
        <w:rPr>
          <w:b/>
          <w:lang w:val="es-ES"/>
        </w:rPr>
      </w:pPr>
      <w:r w:rsidRPr="005E508A">
        <w:rPr>
          <w:b/>
          <w:lang w:val="es-ES"/>
        </w:rPr>
        <w:t xml:space="preserve">Una visión de la salida de Dios </w:t>
      </w:r>
      <w:r w:rsidR="008A250F" w:rsidRPr="005E508A">
        <w:rPr>
          <w:b/>
          <w:lang w:val="es-ES"/>
        </w:rPr>
        <w:t>(</w:t>
      </w:r>
      <w:r w:rsidRPr="005E508A">
        <w:rPr>
          <w:b/>
          <w:lang w:val="es-ES"/>
        </w:rPr>
        <w:t>Cap.</w:t>
      </w:r>
      <w:r w:rsidR="008A250F" w:rsidRPr="005E508A">
        <w:rPr>
          <w:b/>
          <w:lang w:val="es-ES"/>
        </w:rPr>
        <w:t xml:space="preserve"> 8-11)</w:t>
      </w:r>
      <w:r w:rsidR="00626D74" w:rsidRPr="005E508A">
        <w:rPr>
          <w:b/>
          <w:lang w:val="es-ES"/>
        </w:rPr>
        <w:br/>
      </w:r>
      <w:r w:rsidR="00A92A67" w:rsidRPr="005E508A">
        <w:rPr>
          <w:b/>
          <w:lang w:val="es-ES"/>
        </w:rPr>
        <w:br/>
      </w:r>
    </w:p>
    <w:p w:rsidR="00A92A67" w:rsidRPr="005E508A" w:rsidRDefault="00FD6753" w:rsidP="00A92A67">
      <w:pPr>
        <w:numPr>
          <w:ilvl w:val="1"/>
          <w:numId w:val="30"/>
        </w:numPr>
        <w:rPr>
          <w:lang w:val="es-ES"/>
        </w:rPr>
      </w:pPr>
      <w:r w:rsidRPr="005E508A">
        <w:rPr>
          <w:lang w:val="es-ES"/>
        </w:rPr>
        <w:t>Profecías contra Israel a causa de su pecado</w:t>
      </w:r>
      <w:r w:rsidR="00626D74" w:rsidRPr="005E508A">
        <w:rPr>
          <w:lang w:val="es-ES"/>
        </w:rPr>
        <w:br/>
      </w:r>
      <w:r w:rsidR="009A327B" w:rsidRPr="005E508A">
        <w:rPr>
          <w:lang w:val="es-ES"/>
        </w:rPr>
        <w:br/>
      </w:r>
    </w:p>
    <w:p w:rsidR="009A327B" w:rsidRPr="005E508A" w:rsidRDefault="00FD6753" w:rsidP="00A92A67">
      <w:pPr>
        <w:numPr>
          <w:ilvl w:val="1"/>
          <w:numId w:val="30"/>
        </w:numPr>
      </w:pPr>
      <w:proofErr w:type="spellStart"/>
      <w:r w:rsidRPr="005E508A">
        <w:t>Ido</w:t>
      </w:r>
      <w:r w:rsidR="004A4ECA">
        <w:t>latría</w:t>
      </w:r>
      <w:proofErr w:type="spellEnd"/>
      <w:r w:rsidR="004A4ECA">
        <w:t xml:space="preserve"> e </w:t>
      </w:r>
      <w:proofErr w:type="spellStart"/>
      <w:r w:rsidR="004A4ECA">
        <w:t>infidelidad</w:t>
      </w:r>
      <w:proofErr w:type="spellEnd"/>
      <w:r w:rsidR="004A4ECA">
        <w:t xml:space="preserve"> </w:t>
      </w:r>
      <w:proofErr w:type="spellStart"/>
      <w:r w:rsidR="004A4ECA">
        <w:t>espiritual</w:t>
      </w:r>
      <w:proofErr w:type="spellEnd"/>
      <w:r w:rsidR="00B01262" w:rsidRPr="005E508A">
        <w:br/>
      </w:r>
      <w:r w:rsidR="009A327B" w:rsidRPr="005E508A">
        <w:br/>
      </w:r>
    </w:p>
    <w:p w:rsidR="00FD6753" w:rsidRPr="005E508A" w:rsidRDefault="00FD6753" w:rsidP="00A92A67">
      <w:pPr>
        <w:numPr>
          <w:ilvl w:val="1"/>
          <w:numId w:val="30"/>
        </w:numPr>
        <w:rPr>
          <w:lang w:val="es-ES"/>
        </w:rPr>
      </w:pPr>
      <w:r w:rsidRPr="005E508A">
        <w:rPr>
          <w:lang w:val="es-ES"/>
        </w:rPr>
        <w:t xml:space="preserve">Dios es fiel </w:t>
      </w:r>
      <w:r w:rsidR="004A4ECA">
        <w:rPr>
          <w:lang w:val="es-ES"/>
        </w:rPr>
        <w:t>a su promesa de juzgar el pecado</w:t>
      </w:r>
    </w:p>
    <w:p w:rsidR="009A327B" w:rsidRPr="005E508A" w:rsidRDefault="009A327B" w:rsidP="00C52B84">
      <w:pPr>
        <w:ind w:left="360"/>
        <w:rPr>
          <w:lang w:val="es-ES"/>
        </w:rPr>
      </w:pPr>
    </w:p>
    <w:p w:rsidR="008A250F" w:rsidRPr="005E508A" w:rsidRDefault="00FD6753" w:rsidP="00274792">
      <w:pPr>
        <w:numPr>
          <w:ilvl w:val="0"/>
          <w:numId w:val="30"/>
        </w:numPr>
        <w:rPr>
          <w:b/>
          <w:lang w:val="es-ES"/>
        </w:rPr>
      </w:pPr>
      <w:r w:rsidRPr="005E508A">
        <w:rPr>
          <w:b/>
          <w:lang w:val="es-ES"/>
        </w:rPr>
        <w:lastRenderedPageBreak/>
        <w:t>Una visión de la v</w:t>
      </w:r>
      <w:r w:rsidR="00C52B84" w:rsidRPr="005E508A">
        <w:rPr>
          <w:b/>
          <w:lang w:val="es-ES"/>
        </w:rPr>
        <w:t>enida de Dios y la promesa del p</w:t>
      </w:r>
      <w:r w:rsidRPr="005E508A">
        <w:rPr>
          <w:b/>
          <w:lang w:val="es-ES"/>
        </w:rPr>
        <w:t xml:space="preserve">araíso </w:t>
      </w:r>
      <w:r w:rsidR="008A250F" w:rsidRPr="005E508A">
        <w:rPr>
          <w:b/>
          <w:lang w:val="es-ES"/>
        </w:rPr>
        <w:t>(</w:t>
      </w:r>
      <w:r w:rsidRPr="005E508A">
        <w:rPr>
          <w:b/>
          <w:lang w:val="es-ES"/>
        </w:rPr>
        <w:t>Cap.</w:t>
      </w:r>
      <w:r w:rsidR="008A250F" w:rsidRPr="005E508A">
        <w:rPr>
          <w:b/>
          <w:lang w:val="es-ES"/>
        </w:rPr>
        <w:t xml:space="preserve"> 40-48)</w:t>
      </w:r>
      <w:r w:rsidR="00626D74" w:rsidRPr="005E508A">
        <w:rPr>
          <w:b/>
          <w:lang w:val="es-ES"/>
        </w:rPr>
        <w:br/>
      </w:r>
    </w:p>
    <w:p w:rsidR="00274792" w:rsidRPr="005E508A" w:rsidRDefault="00274792" w:rsidP="008A250F">
      <w:pPr>
        <w:ind w:left="360"/>
        <w:rPr>
          <w:b/>
          <w:lang w:val="es-ES"/>
        </w:rPr>
      </w:pPr>
      <w:r w:rsidRPr="005E508A">
        <w:rPr>
          <w:b/>
          <w:lang w:val="es-ES"/>
        </w:rPr>
        <w:br/>
      </w:r>
    </w:p>
    <w:p w:rsidR="008A250F" w:rsidRPr="005E508A" w:rsidRDefault="00FD6753" w:rsidP="00274792">
      <w:pPr>
        <w:numPr>
          <w:ilvl w:val="1"/>
          <w:numId w:val="30"/>
        </w:numPr>
      </w:pPr>
      <w:r w:rsidRPr="005E508A">
        <w:t xml:space="preserve">Un </w:t>
      </w:r>
      <w:proofErr w:type="spellStart"/>
      <w:r w:rsidRPr="005E508A">
        <w:t>templo</w:t>
      </w:r>
      <w:proofErr w:type="spellEnd"/>
      <w:r w:rsidRPr="005E508A">
        <w:t xml:space="preserve"> nuevo</w:t>
      </w:r>
      <w:r w:rsidR="00B01262" w:rsidRPr="005E508A">
        <w:br/>
      </w:r>
      <w:r w:rsidR="00626D74" w:rsidRPr="005E508A">
        <w:br/>
      </w:r>
    </w:p>
    <w:p w:rsidR="00274792" w:rsidRPr="005E508A" w:rsidRDefault="00E13E93" w:rsidP="008A250F">
      <w:pPr>
        <w:ind w:left="720"/>
      </w:pPr>
      <w:r w:rsidRPr="005E508A">
        <w:br/>
      </w:r>
    </w:p>
    <w:p w:rsidR="00E13E93" w:rsidRPr="005E508A" w:rsidRDefault="00FD6753" w:rsidP="00274792">
      <w:pPr>
        <w:numPr>
          <w:ilvl w:val="1"/>
          <w:numId w:val="30"/>
        </w:numPr>
      </w:pPr>
      <w:proofErr w:type="spellStart"/>
      <w:r w:rsidRPr="005E508A">
        <w:t>Regreso</w:t>
      </w:r>
      <w:proofErr w:type="spellEnd"/>
      <w:r w:rsidRPr="005E508A">
        <w:t xml:space="preserve"> a la </w:t>
      </w:r>
      <w:proofErr w:type="spellStart"/>
      <w:r w:rsidRPr="005E508A">
        <w:t>tierra</w:t>
      </w:r>
      <w:proofErr w:type="spellEnd"/>
      <w:r w:rsidR="00B01262" w:rsidRPr="005E508A">
        <w:br/>
      </w:r>
      <w:r w:rsidR="00B01262" w:rsidRPr="005E508A">
        <w:br/>
      </w:r>
      <w:r w:rsidR="00E13E93" w:rsidRPr="005E508A">
        <w:br/>
      </w:r>
    </w:p>
    <w:p w:rsidR="008A250F" w:rsidRPr="005E508A" w:rsidRDefault="008A250F" w:rsidP="008A250F">
      <w:pPr>
        <w:ind w:left="720"/>
      </w:pPr>
    </w:p>
    <w:p w:rsidR="008A250F" w:rsidRPr="005E508A" w:rsidRDefault="00FD6753" w:rsidP="00274792">
      <w:pPr>
        <w:numPr>
          <w:ilvl w:val="1"/>
          <w:numId w:val="30"/>
        </w:numPr>
      </w:pPr>
      <w:r w:rsidRPr="005E508A">
        <w:t xml:space="preserve">Relación </w:t>
      </w:r>
      <w:proofErr w:type="spellStart"/>
      <w:r w:rsidRPr="005E508A">
        <w:t>restaurada</w:t>
      </w:r>
      <w:proofErr w:type="spellEnd"/>
      <w:r w:rsidRPr="005E508A">
        <w:t xml:space="preserve"> con Dios</w:t>
      </w:r>
      <w:r w:rsidR="00B01262" w:rsidRPr="005E508A">
        <w:br/>
      </w:r>
    </w:p>
    <w:p w:rsidR="008A250F" w:rsidRPr="005E508A" w:rsidRDefault="008A250F" w:rsidP="008A250F">
      <w:pPr>
        <w:pStyle w:val="Prrafodelista"/>
      </w:pPr>
    </w:p>
    <w:p w:rsidR="00E13E93" w:rsidRPr="005E508A" w:rsidRDefault="00536B98" w:rsidP="008A250F">
      <w:pPr>
        <w:ind w:left="360"/>
      </w:pPr>
      <w:bookmarkStart w:id="0" w:name="_GoBack"/>
      <w:bookmarkEnd w:id="0"/>
      <w:r w:rsidRPr="005E508A">
        <w:br/>
      </w:r>
    </w:p>
    <w:p w:rsidR="00FD6753" w:rsidRPr="005E508A" w:rsidRDefault="00FD6753" w:rsidP="00274792">
      <w:pPr>
        <w:numPr>
          <w:ilvl w:val="1"/>
          <w:numId w:val="30"/>
        </w:numPr>
        <w:rPr>
          <w:lang w:val="es-ES"/>
        </w:rPr>
      </w:pPr>
      <w:r w:rsidRPr="005E508A">
        <w:rPr>
          <w:lang w:val="es-ES"/>
        </w:rPr>
        <w:t>Predicción de Cristo y su obra, y la razón por la cual Dios ofrece esperanza a un pueblo pecador</w:t>
      </w:r>
    </w:p>
    <w:p w:rsidR="007A4F4F" w:rsidRPr="005E508A" w:rsidRDefault="007A4F4F" w:rsidP="00215215">
      <w:pPr>
        <w:rPr>
          <w:b/>
          <w:lang w:val="es-ES"/>
        </w:rPr>
      </w:pPr>
    </w:p>
    <w:p w:rsidR="00002A79" w:rsidRPr="005E508A" w:rsidRDefault="00002A79" w:rsidP="00215215">
      <w:pPr>
        <w:rPr>
          <w:lang w:val="es-ES"/>
        </w:rPr>
      </w:pPr>
    </w:p>
    <w:sectPr w:rsidR="00002A79" w:rsidRPr="005E508A" w:rsidSect="003049E6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4F07E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F0FDA"/>
    <w:multiLevelType w:val="hybridMultilevel"/>
    <w:tmpl w:val="D8E8F714"/>
    <w:lvl w:ilvl="0" w:tplc="D542F4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9337F"/>
    <w:multiLevelType w:val="hybridMultilevel"/>
    <w:tmpl w:val="60C28E32"/>
    <w:lvl w:ilvl="0" w:tplc="0890FA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0490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A4CF2"/>
    <w:multiLevelType w:val="hybridMultilevel"/>
    <w:tmpl w:val="674A0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D1C16"/>
    <w:multiLevelType w:val="hybridMultilevel"/>
    <w:tmpl w:val="E15E5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1898"/>
    <w:multiLevelType w:val="hybridMultilevel"/>
    <w:tmpl w:val="D684220E"/>
    <w:lvl w:ilvl="0" w:tplc="D14A85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EF0A6B"/>
    <w:multiLevelType w:val="hybridMultilevel"/>
    <w:tmpl w:val="AEEA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C09F6"/>
    <w:multiLevelType w:val="hybridMultilevel"/>
    <w:tmpl w:val="A202D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F5E8E"/>
    <w:multiLevelType w:val="hybridMultilevel"/>
    <w:tmpl w:val="A648C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F13D2F"/>
    <w:multiLevelType w:val="hybridMultilevel"/>
    <w:tmpl w:val="A962A31A"/>
    <w:lvl w:ilvl="0" w:tplc="7B90B1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C33FA6"/>
    <w:multiLevelType w:val="hybridMultilevel"/>
    <w:tmpl w:val="0DA27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9C2286"/>
    <w:multiLevelType w:val="hybridMultilevel"/>
    <w:tmpl w:val="62688D7C"/>
    <w:lvl w:ilvl="0" w:tplc="61AA2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1B50B2"/>
    <w:multiLevelType w:val="hybridMultilevel"/>
    <w:tmpl w:val="27FE9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357177"/>
    <w:multiLevelType w:val="hybridMultilevel"/>
    <w:tmpl w:val="6A8860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D547649"/>
    <w:multiLevelType w:val="hybridMultilevel"/>
    <w:tmpl w:val="9DCC4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55681"/>
    <w:multiLevelType w:val="hybridMultilevel"/>
    <w:tmpl w:val="BDA2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A4035"/>
    <w:multiLevelType w:val="hybridMultilevel"/>
    <w:tmpl w:val="CD0C0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9C64D5"/>
    <w:multiLevelType w:val="hybridMultilevel"/>
    <w:tmpl w:val="6ED4553C"/>
    <w:lvl w:ilvl="0" w:tplc="54081E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6D150C"/>
    <w:multiLevelType w:val="hybridMultilevel"/>
    <w:tmpl w:val="3894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75475"/>
    <w:multiLevelType w:val="hybridMultilevel"/>
    <w:tmpl w:val="BFEA2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F11C82"/>
    <w:multiLevelType w:val="hybridMultilevel"/>
    <w:tmpl w:val="B96CF6E2"/>
    <w:lvl w:ilvl="0" w:tplc="1E4A6A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4D0AF2"/>
    <w:multiLevelType w:val="hybridMultilevel"/>
    <w:tmpl w:val="19A8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12105"/>
    <w:multiLevelType w:val="multilevel"/>
    <w:tmpl w:val="23C221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0185C"/>
    <w:multiLevelType w:val="hybridMultilevel"/>
    <w:tmpl w:val="DA00CDA2"/>
    <w:lvl w:ilvl="0" w:tplc="85EE8D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781C8C"/>
    <w:multiLevelType w:val="hybridMultilevel"/>
    <w:tmpl w:val="B304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2312E"/>
    <w:multiLevelType w:val="hybridMultilevel"/>
    <w:tmpl w:val="E37A6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513477"/>
    <w:multiLevelType w:val="hybridMultilevel"/>
    <w:tmpl w:val="05BEA5D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A60611"/>
    <w:multiLevelType w:val="hybridMultilevel"/>
    <w:tmpl w:val="859C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56E42"/>
    <w:multiLevelType w:val="hybridMultilevel"/>
    <w:tmpl w:val="5A92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26ED0"/>
    <w:multiLevelType w:val="multilevel"/>
    <w:tmpl w:val="EEE44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F8C7C63"/>
    <w:multiLevelType w:val="hybridMultilevel"/>
    <w:tmpl w:val="BDFE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19"/>
  </w:num>
  <w:num w:numId="9">
    <w:abstractNumId w:val="11"/>
  </w:num>
  <w:num w:numId="10">
    <w:abstractNumId w:val="17"/>
  </w:num>
  <w:num w:numId="11">
    <w:abstractNumId w:val="9"/>
  </w:num>
  <w:num w:numId="12">
    <w:abstractNumId w:val="20"/>
  </w:num>
  <w:num w:numId="13">
    <w:abstractNumId w:val="16"/>
  </w:num>
  <w:num w:numId="14">
    <w:abstractNumId w:val="2"/>
  </w:num>
  <w:num w:numId="15">
    <w:abstractNumId w:val="23"/>
  </w:num>
  <w:num w:numId="16">
    <w:abstractNumId w:val="14"/>
  </w:num>
  <w:num w:numId="17">
    <w:abstractNumId w:val="7"/>
  </w:num>
  <w:num w:numId="18">
    <w:abstractNumId w:val="12"/>
  </w:num>
  <w:num w:numId="19">
    <w:abstractNumId w:val="25"/>
  </w:num>
  <w:num w:numId="20">
    <w:abstractNumId w:val="28"/>
  </w:num>
  <w:num w:numId="21">
    <w:abstractNumId w:val="18"/>
  </w:num>
  <w:num w:numId="22">
    <w:abstractNumId w:val="6"/>
  </w:num>
  <w:num w:numId="23">
    <w:abstractNumId w:val="24"/>
  </w:num>
  <w:num w:numId="24">
    <w:abstractNumId w:val="21"/>
  </w:num>
  <w:num w:numId="25">
    <w:abstractNumId w:val="27"/>
  </w:num>
  <w:num w:numId="26">
    <w:abstractNumId w:val="15"/>
  </w:num>
  <w:num w:numId="27">
    <w:abstractNumId w:val="30"/>
  </w:num>
  <w:num w:numId="28">
    <w:abstractNumId w:val="4"/>
  </w:num>
  <w:num w:numId="29">
    <w:abstractNumId w:val="0"/>
  </w:num>
  <w:num w:numId="30">
    <w:abstractNumId w:val="29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02A79"/>
    <w:rsid w:val="00004001"/>
    <w:rsid w:val="000112D5"/>
    <w:rsid w:val="00025AFA"/>
    <w:rsid w:val="00043F5D"/>
    <w:rsid w:val="00046723"/>
    <w:rsid w:val="00056CCA"/>
    <w:rsid w:val="00070874"/>
    <w:rsid w:val="000C51AD"/>
    <w:rsid w:val="000F3DF7"/>
    <w:rsid w:val="000F5D01"/>
    <w:rsid w:val="001524CC"/>
    <w:rsid w:val="00154D92"/>
    <w:rsid w:val="0016135D"/>
    <w:rsid w:val="0019463D"/>
    <w:rsid w:val="001958F8"/>
    <w:rsid w:val="001A33AB"/>
    <w:rsid w:val="001B6951"/>
    <w:rsid w:val="001E131B"/>
    <w:rsid w:val="00215215"/>
    <w:rsid w:val="00257E50"/>
    <w:rsid w:val="00274792"/>
    <w:rsid w:val="0029329F"/>
    <w:rsid w:val="002A6DFB"/>
    <w:rsid w:val="002C6E5B"/>
    <w:rsid w:val="002F0B09"/>
    <w:rsid w:val="00303448"/>
    <w:rsid w:val="003049E6"/>
    <w:rsid w:val="0030620B"/>
    <w:rsid w:val="00364CE3"/>
    <w:rsid w:val="00390D44"/>
    <w:rsid w:val="00392098"/>
    <w:rsid w:val="003C7E8B"/>
    <w:rsid w:val="003D4C28"/>
    <w:rsid w:val="003F1E59"/>
    <w:rsid w:val="00426656"/>
    <w:rsid w:val="00436B05"/>
    <w:rsid w:val="00471FEF"/>
    <w:rsid w:val="0048330C"/>
    <w:rsid w:val="00483688"/>
    <w:rsid w:val="00487732"/>
    <w:rsid w:val="0049574A"/>
    <w:rsid w:val="004A4ECA"/>
    <w:rsid w:val="004B56B7"/>
    <w:rsid w:val="004C4B63"/>
    <w:rsid w:val="004F03CE"/>
    <w:rsid w:val="00531F19"/>
    <w:rsid w:val="00536B98"/>
    <w:rsid w:val="005370DD"/>
    <w:rsid w:val="00556499"/>
    <w:rsid w:val="00573EFC"/>
    <w:rsid w:val="00577644"/>
    <w:rsid w:val="00582FA3"/>
    <w:rsid w:val="005B26BE"/>
    <w:rsid w:val="005E508A"/>
    <w:rsid w:val="006104C7"/>
    <w:rsid w:val="0062133D"/>
    <w:rsid w:val="00626D74"/>
    <w:rsid w:val="0066752E"/>
    <w:rsid w:val="00676255"/>
    <w:rsid w:val="00685F4E"/>
    <w:rsid w:val="006D3A7E"/>
    <w:rsid w:val="006F68AE"/>
    <w:rsid w:val="006F70A3"/>
    <w:rsid w:val="00721A21"/>
    <w:rsid w:val="00723E69"/>
    <w:rsid w:val="0076003A"/>
    <w:rsid w:val="00766754"/>
    <w:rsid w:val="007816A7"/>
    <w:rsid w:val="00786E67"/>
    <w:rsid w:val="007A4F4F"/>
    <w:rsid w:val="007B25C4"/>
    <w:rsid w:val="007C0252"/>
    <w:rsid w:val="007C5A8C"/>
    <w:rsid w:val="007D3568"/>
    <w:rsid w:val="00827619"/>
    <w:rsid w:val="008A250F"/>
    <w:rsid w:val="008F529B"/>
    <w:rsid w:val="009032B8"/>
    <w:rsid w:val="0090756D"/>
    <w:rsid w:val="00931B1F"/>
    <w:rsid w:val="00932339"/>
    <w:rsid w:val="00943484"/>
    <w:rsid w:val="00982E82"/>
    <w:rsid w:val="00984B5F"/>
    <w:rsid w:val="00985325"/>
    <w:rsid w:val="009A327B"/>
    <w:rsid w:val="00A07ABA"/>
    <w:rsid w:val="00A46027"/>
    <w:rsid w:val="00A60635"/>
    <w:rsid w:val="00A74ABE"/>
    <w:rsid w:val="00A90FD6"/>
    <w:rsid w:val="00A92A67"/>
    <w:rsid w:val="00AB5F57"/>
    <w:rsid w:val="00AD4CB8"/>
    <w:rsid w:val="00AD77A5"/>
    <w:rsid w:val="00B01262"/>
    <w:rsid w:val="00B02DB4"/>
    <w:rsid w:val="00B255EB"/>
    <w:rsid w:val="00B37097"/>
    <w:rsid w:val="00B5708C"/>
    <w:rsid w:val="00B578F5"/>
    <w:rsid w:val="00B71E20"/>
    <w:rsid w:val="00B83BEF"/>
    <w:rsid w:val="00B9188A"/>
    <w:rsid w:val="00BC69FE"/>
    <w:rsid w:val="00BD5727"/>
    <w:rsid w:val="00C05A7A"/>
    <w:rsid w:val="00C14CED"/>
    <w:rsid w:val="00C20A37"/>
    <w:rsid w:val="00C26CE6"/>
    <w:rsid w:val="00C26CFF"/>
    <w:rsid w:val="00C52566"/>
    <w:rsid w:val="00C52B84"/>
    <w:rsid w:val="00C75332"/>
    <w:rsid w:val="00C77560"/>
    <w:rsid w:val="00C9664F"/>
    <w:rsid w:val="00CB1ADC"/>
    <w:rsid w:val="00CC03D6"/>
    <w:rsid w:val="00D132D2"/>
    <w:rsid w:val="00D27D97"/>
    <w:rsid w:val="00D42426"/>
    <w:rsid w:val="00D72E49"/>
    <w:rsid w:val="00D74134"/>
    <w:rsid w:val="00D84C8A"/>
    <w:rsid w:val="00D96389"/>
    <w:rsid w:val="00DE51EC"/>
    <w:rsid w:val="00DF076A"/>
    <w:rsid w:val="00E01357"/>
    <w:rsid w:val="00E014BB"/>
    <w:rsid w:val="00E13E93"/>
    <w:rsid w:val="00E72CA9"/>
    <w:rsid w:val="00E72F78"/>
    <w:rsid w:val="00EC20D0"/>
    <w:rsid w:val="00ED16BD"/>
    <w:rsid w:val="00EE0CA1"/>
    <w:rsid w:val="00F00C53"/>
    <w:rsid w:val="00F030AC"/>
    <w:rsid w:val="00F5072B"/>
    <w:rsid w:val="00F6386C"/>
    <w:rsid w:val="00F800F5"/>
    <w:rsid w:val="00FA7473"/>
    <w:rsid w:val="00FD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9E6"/>
    <w:rPr>
      <w:sz w:val="24"/>
      <w:szCs w:val="24"/>
    </w:rPr>
  </w:style>
  <w:style w:type="paragraph" w:styleId="Ttulo1">
    <w:name w:val="heading 1"/>
    <w:basedOn w:val="Normal"/>
    <w:next w:val="Normal"/>
    <w:qFormat/>
    <w:rsid w:val="003049E6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C20A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07ABA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CB1AD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5072B"/>
  </w:style>
  <w:style w:type="paragraph" w:styleId="NormalWeb">
    <w:name w:val="Normal (Web)"/>
    <w:basedOn w:val="Normal"/>
    <w:rsid w:val="00685F4E"/>
    <w:pPr>
      <w:spacing w:before="100" w:beforeAutospacing="1" w:after="100" w:afterAutospacing="1"/>
    </w:pPr>
  </w:style>
  <w:style w:type="character" w:customStyle="1" w:styleId="Ttulo2Car">
    <w:name w:val="Título 2 Car"/>
    <w:basedOn w:val="Fuentedeprrafopredeter"/>
    <w:link w:val="Ttulo2"/>
    <w:rsid w:val="00723E69"/>
    <w:rPr>
      <w:rFonts w:ascii="Arial" w:hAnsi="Arial" w:cs="Arial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8A2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Study Outline for Hosea</vt:lpstr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Hosea</dc:title>
  <dc:creator>Jamie Dunlop</dc:creator>
  <cp:lastModifiedBy>Nazareth</cp:lastModifiedBy>
  <cp:revision>9</cp:revision>
  <cp:lastPrinted>2010-10-17T02:34:00Z</cp:lastPrinted>
  <dcterms:created xsi:type="dcterms:W3CDTF">2018-03-14T03:28:00Z</dcterms:created>
  <dcterms:modified xsi:type="dcterms:W3CDTF">2019-09-27T20:25:00Z</dcterms:modified>
</cp:coreProperties>
</file>