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5E" w:rsidRPr="00C22B9F" w:rsidRDefault="00B40FFF">
      <w:pPr>
        <w:rPr>
          <w:b/>
          <w:lang w:val="es-ES"/>
        </w:rPr>
      </w:pPr>
      <w:r w:rsidRPr="00C22B9F">
        <w:rPr>
          <w:b/>
          <w:lang w:val="es-ES"/>
        </w:rPr>
        <w:t>Fechas importantes de los acontecimientos del Antiguo Testamento</w:t>
      </w:r>
    </w:p>
    <w:p w:rsidR="00BC21F6" w:rsidRPr="00C22B9F" w:rsidRDefault="00B40FFF" w:rsidP="00BC21F6">
      <w:pPr>
        <w:rPr>
          <w:b/>
          <w:u w:val="single"/>
          <w:lang w:val="es-ES"/>
        </w:rPr>
      </w:pPr>
      <w:r w:rsidRPr="00C22B9F">
        <w:rPr>
          <w:i/>
          <w:u w:val="single"/>
          <w:lang w:val="es-ES"/>
        </w:rPr>
        <w:t>Acontecimiento</w:t>
      </w:r>
      <w:r w:rsidR="0007235E" w:rsidRPr="00C22B9F">
        <w:rPr>
          <w:i/>
          <w:u w:val="single"/>
          <w:lang w:val="es-ES"/>
        </w:rPr>
        <w:t>:</w:t>
      </w:r>
      <w:r w:rsidR="0007235E" w:rsidRPr="00C22B9F">
        <w:rPr>
          <w:b/>
          <w:lang w:val="es-ES"/>
        </w:rPr>
        <w:tab/>
      </w:r>
      <w:r w:rsidR="0007235E" w:rsidRPr="00C22B9F">
        <w:rPr>
          <w:b/>
          <w:lang w:val="es-ES"/>
        </w:rPr>
        <w:tab/>
      </w:r>
      <w:r w:rsidR="0007235E" w:rsidRPr="00C22B9F">
        <w:rPr>
          <w:b/>
          <w:lang w:val="es-ES"/>
        </w:rPr>
        <w:tab/>
      </w:r>
      <w:r w:rsidR="0007235E" w:rsidRPr="00C22B9F">
        <w:rPr>
          <w:b/>
          <w:lang w:val="es-ES"/>
        </w:rPr>
        <w:tab/>
      </w:r>
      <w:r w:rsidRPr="00C22B9F">
        <w:rPr>
          <w:i/>
          <w:u w:val="single"/>
          <w:lang w:val="es-ES"/>
        </w:rPr>
        <w:t>Fecha</w:t>
      </w:r>
      <w:r w:rsidR="0007235E" w:rsidRPr="00C22B9F">
        <w:rPr>
          <w:i/>
          <w:u w:val="single"/>
          <w:lang w:val="es-ES"/>
        </w:rPr>
        <w:t>: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Llamamiento de Abraham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Pr="00C22B9F">
        <w:rPr>
          <w:lang w:val="es-ES"/>
        </w:rPr>
        <w:t>. 2</w:t>
      </w:r>
      <w:r w:rsidR="00BC21F6" w:rsidRPr="00C22B9F">
        <w:rPr>
          <w:lang w:val="es-ES"/>
        </w:rPr>
        <w:t xml:space="preserve">000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José en Egipto</w:t>
      </w:r>
      <w:r w:rsidRPr="00C22B9F">
        <w:rPr>
          <w:lang w:val="es-ES"/>
        </w:rPr>
        <w:tab/>
      </w:r>
      <w:r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="00BC21F6" w:rsidRPr="00C22B9F">
        <w:rPr>
          <w:lang w:val="es-ES"/>
        </w:rPr>
        <w:t xml:space="preserve">. 1850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El éxodo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1445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Conquista de Canaán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="00BC21F6" w:rsidRPr="00C22B9F">
        <w:rPr>
          <w:lang w:val="es-ES"/>
        </w:rPr>
        <w:t xml:space="preserve">. 1400 </w:t>
      </w:r>
      <w:r w:rsidRPr="00C22B9F">
        <w:rPr>
          <w:lang w:val="es-ES"/>
        </w:rPr>
        <w:t>a. C.</w:t>
      </w:r>
      <w:r w:rsidR="00BC21F6" w:rsidRPr="00C22B9F">
        <w:rPr>
          <w:lang w:val="es-ES"/>
        </w:rPr>
        <w:t xml:space="preserve"> 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Época de los jueces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="00BC21F6" w:rsidRPr="00C22B9F">
        <w:rPr>
          <w:lang w:val="es-ES"/>
        </w:rPr>
        <w:t xml:space="preserve">. 1390-1050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Coronación del rey Saúl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1050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Coronación del rey David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1010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Coronación del rey Salomón</w:t>
      </w:r>
      <w:r w:rsidRPr="00C22B9F">
        <w:rPr>
          <w:lang w:val="es-ES"/>
        </w:rPr>
        <w:tab/>
      </w:r>
      <w:r w:rsidRPr="00C22B9F">
        <w:rPr>
          <w:lang w:val="es-ES"/>
        </w:rPr>
        <w:tab/>
      </w:r>
      <w:r w:rsidRPr="00C22B9F">
        <w:rPr>
          <w:lang w:val="es-ES"/>
        </w:rPr>
        <w:tab/>
        <w:t>970 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Edificación del Templo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Pr="00C22B9F">
        <w:rPr>
          <w:lang w:val="es-ES"/>
        </w:rPr>
        <w:t xml:space="preserve">inició en el </w:t>
      </w:r>
      <w:r w:rsidR="00BC21F6" w:rsidRPr="00C22B9F">
        <w:rPr>
          <w:lang w:val="es-ES"/>
        </w:rPr>
        <w:t xml:space="preserve">966 </w:t>
      </w:r>
      <w:r w:rsidRPr="00C22B9F">
        <w:rPr>
          <w:lang w:val="es-ES"/>
        </w:rPr>
        <w:t>a. C.</w:t>
      </w:r>
      <w:r w:rsidR="00BC21F6" w:rsidRPr="00C22B9F">
        <w:rPr>
          <w:lang w:val="es-ES"/>
        </w:rPr>
        <w:t xml:space="preserve"> 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División del reino</w:t>
      </w:r>
      <w:r w:rsidRPr="00C22B9F">
        <w:rPr>
          <w:lang w:val="es-ES"/>
        </w:rPr>
        <w:tab/>
      </w:r>
      <w:r w:rsidRPr="00C22B9F">
        <w:rPr>
          <w:lang w:val="es-ES"/>
        </w:rPr>
        <w:tab/>
      </w:r>
      <w:r w:rsidRPr="00C22B9F">
        <w:rPr>
          <w:lang w:val="es-ES"/>
        </w:rPr>
        <w:tab/>
      </w:r>
      <w:r w:rsidRPr="00C22B9F">
        <w:rPr>
          <w:lang w:val="es-ES"/>
        </w:rPr>
        <w:tab/>
        <w:t>931 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Dispersión del reino del norte</w:t>
      </w:r>
      <w:r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722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Daniel es llevado cautivo a Babilonia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="00BC21F6" w:rsidRPr="00C22B9F">
        <w:rPr>
          <w:lang w:val="es-ES"/>
        </w:rPr>
        <w:t xml:space="preserve">. 606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Exilio del reino del sur</w:t>
      </w:r>
      <w:r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586 </w:t>
      </w:r>
      <w:r w:rsidRPr="00C22B9F">
        <w:rPr>
          <w:lang w:val="es-ES"/>
        </w:rPr>
        <w:t>a. C.</w:t>
      </w:r>
      <w:r w:rsidR="00BC21F6" w:rsidRPr="00C22B9F">
        <w:rPr>
          <w:lang w:val="es-ES"/>
        </w:rPr>
        <w:tab/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Regreso del exilio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537 </w:t>
      </w:r>
      <w:r w:rsidRPr="00C22B9F">
        <w:rPr>
          <w:lang w:val="es-ES"/>
        </w:rPr>
        <w:t>a. C.</w:t>
      </w:r>
    </w:p>
    <w:p w:rsidR="00BC21F6" w:rsidRPr="00C22B9F" w:rsidRDefault="005C1484" w:rsidP="00BC21F6">
      <w:pPr>
        <w:rPr>
          <w:lang w:val="es-ES"/>
        </w:rPr>
      </w:pPr>
      <w:r w:rsidRPr="00C22B9F">
        <w:rPr>
          <w:lang w:val="es-ES"/>
        </w:rPr>
        <w:t>Los profetas callan</w:t>
      </w:r>
      <w:r w:rsidRPr="00C22B9F">
        <w:rPr>
          <w:lang w:val="es-ES"/>
        </w:rPr>
        <w:tab/>
      </w:r>
      <w:r w:rsidR="00BC21F6" w:rsidRPr="00C22B9F">
        <w:rPr>
          <w:lang w:val="es-ES"/>
        </w:rPr>
        <w:tab/>
        <w:t xml:space="preserve"> </w:t>
      </w:r>
      <w:r w:rsidR="00BC21F6" w:rsidRPr="00C22B9F">
        <w:rPr>
          <w:lang w:val="es-ES"/>
        </w:rPr>
        <w:tab/>
      </w:r>
      <w:r w:rsidR="00BC21F6" w:rsidRPr="00C22B9F">
        <w:rPr>
          <w:lang w:val="es-ES"/>
        </w:rPr>
        <w:tab/>
      </w:r>
      <w:proofErr w:type="spellStart"/>
      <w:r w:rsidR="00BC21F6" w:rsidRPr="00C22B9F">
        <w:rPr>
          <w:i/>
          <w:lang w:val="es-ES"/>
        </w:rPr>
        <w:t>ca</w:t>
      </w:r>
      <w:proofErr w:type="spellEnd"/>
      <w:r w:rsidR="00BC21F6" w:rsidRPr="00C22B9F">
        <w:rPr>
          <w:lang w:val="es-ES"/>
        </w:rPr>
        <w:t xml:space="preserve">. 450 </w:t>
      </w:r>
      <w:r w:rsidRPr="00C22B9F">
        <w:rPr>
          <w:lang w:val="es-ES"/>
        </w:rPr>
        <w:t>a. C.</w:t>
      </w:r>
      <w:r w:rsidR="00BC21F6" w:rsidRPr="00C22B9F">
        <w:rPr>
          <w:lang w:val="es-ES"/>
        </w:rPr>
        <w:t xml:space="preserve"> </w:t>
      </w:r>
    </w:p>
    <w:p w:rsidR="00BC21F6" w:rsidRPr="00C22B9F" w:rsidRDefault="00BC21F6" w:rsidP="00BC21F6">
      <w:pPr>
        <w:rPr>
          <w:b/>
          <w:lang w:val="es-ES"/>
        </w:rPr>
      </w:pPr>
    </w:p>
    <w:p w:rsidR="00BC21F6" w:rsidRPr="00C22B9F" w:rsidRDefault="005C1484" w:rsidP="00BC21F6">
      <w:pPr>
        <w:rPr>
          <w:b/>
          <w:lang w:val="es-ES"/>
        </w:rPr>
      </w:pPr>
      <w:r w:rsidRPr="00C22B9F">
        <w:rPr>
          <w:b/>
          <w:lang w:val="es-ES"/>
        </w:rPr>
        <w:t>Bosquejo de estudio para Rut</w:t>
      </w:r>
    </w:p>
    <w:p w:rsidR="00BC21F6" w:rsidRPr="00C22B9F" w:rsidRDefault="005C1484" w:rsidP="00BC21F6">
      <w:pPr>
        <w:numPr>
          <w:ilvl w:val="0"/>
          <w:numId w:val="1"/>
        </w:numPr>
      </w:pPr>
      <w:r w:rsidRPr="00C22B9F">
        <w:t>Rut</w:t>
      </w:r>
      <w:r w:rsidR="00BC21F6" w:rsidRPr="00C22B9F">
        <w:t xml:space="preserve"> 1 – </w:t>
      </w:r>
      <w:r w:rsidRPr="00C22B9F">
        <w:t xml:space="preserve">Dios trae </w:t>
      </w:r>
      <w:proofErr w:type="spellStart"/>
      <w:r w:rsidRPr="00C22B9F">
        <w:t>aflicción</w:t>
      </w:r>
      <w:proofErr w:type="spellEnd"/>
      <w:r w:rsidRPr="00C22B9F">
        <w:t>.</w:t>
      </w:r>
    </w:p>
    <w:p w:rsidR="00BC21F6" w:rsidRPr="00C22B9F" w:rsidRDefault="005C1484" w:rsidP="00BC21F6">
      <w:pPr>
        <w:numPr>
          <w:ilvl w:val="0"/>
          <w:numId w:val="1"/>
        </w:numPr>
        <w:rPr>
          <w:lang w:val="es-ES"/>
        </w:rPr>
      </w:pPr>
      <w:r w:rsidRPr="00C22B9F">
        <w:rPr>
          <w:lang w:val="es-ES"/>
        </w:rPr>
        <w:t>Rut 2 – Dios arregla las circunstancias.</w:t>
      </w:r>
    </w:p>
    <w:p w:rsidR="00BC21F6" w:rsidRPr="00C22B9F" w:rsidRDefault="005C1484" w:rsidP="00BC21F6">
      <w:pPr>
        <w:numPr>
          <w:ilvl w:val="0"/>
          <w:numId w:val="1"/>
        </w:numPr>
      </w:pPr>
      <w:r w:rsidRPr="00C22B9F">
        <w:t xml:space="preserve">Rut 3 – Dios </w:t>
      </w:r>
      <w:proofErr w:type="spellStart"/>
      <w:r w:rsidRPr="00C22B9F">
        <w:t>crea</w:t>
      </w:r>
      <w:proofErr w:type="spellEnd"/>
      <w:r w:rsidRPr="00C22B9F">
        <w:t xml:space="preserve"> </w:t>
      </w:r>
      <w:proofErr w:type="spellStart"/>
      <w:r w:rsidRPr="00C22B9F">
        <w:t>suspenso</w:t>
      </w:r>
      <w:proofErr w:type="spellEnd"/>
      <w:r w:rsidR="00BC21F6" w:rsidRPr="00C22B9F">
        <w:t>.</w:t>
      </w:r>
    </w:p>
    <w:p w:rsidR="00BC21F6" w:rsidRPr="00C22B9F" w:rsidRDefault="005C1484" w:rsidP="00BC21F6">
      <w:pPr>
        <w:numPr>
          <w:ilvl w:val="0"/>
          <w:numId w:val="1"/>
        </w:numPr>
        <w:rPr>
          <w:lang w:val="es-ES"/>
        </w:rPr>
      </w:pPr>
      <w:r w:rsidRPr="00C22B9F">
        <w:rPr>
          <w:lang w:val="es-ES"/>
        </w:rPr>
        <w:t>Rut 4 – Dios provee un redentor</w:t>
      </w:r>
      <w:r w:rsidR="00BC21F6" w:rsidRPr="00C22B9F">
        <w:rPr>
          <w:lang w:val="es-ES"/>
        </w:rPr>
        <w:t xml:space="preserve">. </w:t>
      </w:r>
    </w:p>
    <w:p w:rsidR="00BC21F6" w:rsidRPr="00C22B9F" w:rsidRDefault="00BC21F6" w:rsidP="00BC21F6">
      <w:pPr>
        <w:ind w:left="1440" w:firstLine="720"/>
        <w:rPr>
          <w:lang w:val="es-ES"/>
        </w:rPr>
      </w:pPr>
      <w:r w:rsidRPr="00C22B9F">
        <w:rPr>
          <w:lang w:val="es-ES"/>
        </w:rPr>
        <w:t>(</w:t>
      </w:r>
      <w:r w:rsidR="005C1484" w:rsidRPr="00C22B9F">
        <w:rPr>
          <w:lang w:val="es-ES"/>
        </w:rPr>
        <w:t>¡</w:t>
      </w:r>
      <w:proofErr w:type="gramStart"/>
      <w:r w:rsidR="005C1484" w:rsidRPr="00C22B9F">
        <w:rPr>
          <w:lang w:val="es-ES"/>
        </w:rPr>
        <w:t>y</w:t>
      </w:r>
      <w:proofErr w:type="gramEnd"/>
      <w:r w:rsidR="005C1484" w:rsidRPr="00C22B9F">
        <w:rPr>
          <w:lang w:val="es-ES"/>
        </w:rPr>
        <w:t xml:space="preserve"> pronto un rey redentor</w:t>
      </w:r>
      <w:r w:rsidRPr="00C22B9F">
        <w:rPr>
          <w:lang w:val="es-ES"/>
        </w:rPr>
        <w:t>!)</w:t>
      </w:r>
    </w:p>
    <w:p w:rsidR="00BC21F6" w:rsidRPr="00C22B9F" w:rsidRDefault="00BC21F6">
      <w:pPr>
        <w:rPr>
          <w:lang w:val="es-ES"/>
        </w:rPr>
      </w:pPr>
    </w:p>
    <w:p w:rsidR="00BC21F6" w:rsidRPr="00C22B9F" w:rsidRDefault="005C1484" w:rsidP="00BC21F6">
      <w:pPr>
        <w:rPr>
          <w:b/>
          <w:lang w:val="es-ES"/>
        </w:rPr>
      </w:pPr>
      <w:r w:rsidRPr="00C22B9F">
        <w:rPr>
          <w:b/>
          <w:lang w:val="es-ES"/>
        </w:rPr>
        <w:t>Bosquejo de estudio para 1 y 2 Samuel</w:t>
      </w:r>
      <w:r w:rsidR="001759FD" w:rsidRPr="00C22B9F">
        <w:rPr>
          <w:b/>
          <w:lang w:val="es-ES"/>
        </w:rPr>
        <w:t>*</w:t>
      </w:r>
    </w:p>
    <w:p w:rsidR="00BC21F6" w:rsidRPr="00C22B9F" w:rsidRDefault="001759FD" w:rsidP="00BC21F6">
      <w:pPr>
        <w:numPr>
          <w:ilvl w:val="0"/>
          <w:numId w:val="2"/>
        </w:numPr>
        <w:ind w:right="-360"/>
        <w:rPr>
          <w:lang w:val="es-ES"/>
        </w:rPr>
      </w:pPr>
      <w:r w:rsidRPr="00C22B9F">
        <w:rPr>
          <w:lang w:val="es-ES"/>
        </w:rPr>
        <w:t>1 Samuel 1-7</w:t>
      </w:r>
      <w:r w:rsidR="00BC21F6" w:rsidRPr="00C22B9F">
        <w:rPr>
          <w:lang w:val="es-ES"/>
        </w:rPr>
        <w:t xml:space="preserve"> –</w:t>
      </w:r>
      <w:r w:rsidR="005C1484" w:rsidRPr="00C22B9F">
        <w:rPr>
          <w:lang w:val="es-ES"/>
        </w:rPr>
        <w:t xml:space="preserve"> Samuel es un profeta por la gracia de Dios</w:t>
      </w:r>
      <w:r w:rsidR="00BC21F6" w:rsidRPr="00C22B9F">
        <w:rPr>
          <w:lang w:val="es-ES"/>
        </w:rPr>
        <w:t>.</w:t>
      </w:r>
    </w:p>
    <w:p w:rsidR="00BC21F6" w:rsidRPr="00C22B9F" w:rsidRDefault="00BC21F6" w:rsidP="00BC21F6">
      <w:pPr>
        <w:numPr>
          <w:ilvl w:val="0"/>
          <w:numId w:val="2"/>
        </w:numPr>
        <w:rPr>
          <w:lang w:val="es-ES"/>
        </w:rPr>
      </w:pPr>
      <w:r w:rsidRPr="00C22B9F">
        <w:rPr>
          <w:lang w:val="es-ES"/>
        </w:rPr>
        <w:t>1 Samuel 8-14 –</w:t>
      </w:r>
      <w:r w:rsidR="005C1484" w:rsidRPr="00C22B9F">
        <w:rPr>
          <w:lang w:val="es-ES"/>
        </w:rPr>
        <w:t xml:space="preserve"> Saúl es un rey en el lugar de Dios</w:t>
      </w:r>
      <w:r w:rsidRPr="00C22B9F">
        <w:rPr>
          <w:lang w:val="es-ES"/>
        </w:rPr>
        <w:t>.</w:t>
      </w:r>
    </w:p>
    <w:p w:rsidR="00BC21F6" w:rsidRPr="00C22B9F" w:rsidRDefault="00BC21F6" w:rsidP="00BC21F6">
      <w:pPr>
        <w:numPr>
          <w:ilvl w:val="0"/>
          <w:numId w:val="2"/>
        </w:numPr>
        <w:ind w:right="-540"/>
        <w:rPr>
          <w:lang w:val="es-ES"/>
        </w:rPr>
      </w:pPr>
      <w:r w:rsidRPr="00C22B9F">
        <w:rPr>
          <w:lang w:val="es-ES"/>
        </w:rPr>
        <w:t>1 Samuel 15-2 Samuel 8 –</w:t>
      </w:r>
      <w:r w:rsidR="005C1484" w:rsidRPr="00C22B9F">
        <w:rPr>
          <w:lang w:val="es-ES"/>
        </w:rPr>
        <w:t xml:space="preserve"> David es un hombre conforme al corazón de Dios</w:t>
      </w:r>
      <w:r w:rsidRPr="00C22B9F">
        <w:rPr>
          <w:lang w:val="es-ES"/>
        </w:rPr>
        <w:t>.</w:t>
      </w:r>
    </w:p>
    <w:p w:rsidR="00BC21F6" w:rsidRPr="00C22B9F" w:rsidRDefault="00BC21F6" w:rsidP="00BC21F6">
      <w:pPr>
        <w:numPr>
          <w:ilvl w:val="0"/>
          <w:numId w:val="2"/>
        </w:numPr>
        <w:rPr>
          <w:lang w:val="es-ES"/>
        </w:rPr>
      </w:pPr>
      <w:r w:rsidRPr="00C22B9F">
        <w:rPr>
          <w:lang w:val="es-ES"/>
        </w:rPr>
        <w:t>2 Samuel 9-20 –</w:t>
      </w:r>
      <w:r w:rsidR="005C1484" w:rsidRPr="00C22B9F">
        <w:rPr>
          <w:lang w:val="es-ES"/>
        </w:rPr>
        <w:t xml:space="preserve"> David es un siervo bajo la vara de Dios</w:t>
      </w:r>
      <w:r w:rsidRPr="00C22B9F">
        <w:rPr>
          <w:lang w:val="es-ES"/>
        </w:rPr>
        <w:t>.</w:t>
      </w:r>
    </w:p>
    <w:p w:rsidR="00BC21F6" w:rsidRPr="00C22B9F" w:rsidRDefault="005C1484" w:rsidP="005C320B">
      <w:pPr>
        <w:numPr>
          <w:ilvl w:val="0"/>
          <w:numId w:val="2"/>
        </w:numPr>
        <w:rPr>
          <w:lang w:val="es-ES"/>
        </w:rPr>
      </w:pPr>
      <w:r w:rsidRPr="00C22B9F">
        <w:rPr>
          <w:lang w:val="es-ES"/>
        </w:rPr>
        <w:t>2 Samuel 21-24 – Israel es un reino en las manos de Dios</w:t>
      </w:r>
      <w:r w:rsidR="005C320B" w:rsidRPr="00C22B9F">
        <w:rPr>
          <w:lang w:val="es-ES"/>
        </w:rPr>
        <w:t>.</w:t>
      </w:r>
    </w:p>
    <w:p w:rsidR="005C320B" w:rsidRPr="00C22B9F" w:rsidRDefault="005C320B" w:rsidP="005C320B">
      <w:pPr>
        <w:ind w:left="1080"/>
        <w:rPr>
          <w:lang w:val="es-ES"/>
        </w:rPr>
      </w:pPr>
    </w:p>
    <w:p w:rsidR="00C5443D" w:rsidRPr="00DD09EA" w:rsidRDefault="00C5443D" w:rsidP="00C5443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5443D" w:rsidRPr="004B2F79" w:rsidRDefault="00C5443D" w:rsidP="00C5443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A0F8B" w:rsidRPr="00C22B9F" w:rsidRDefault="006E3A77" w:rsidP="001A0F8B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C22B9F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3226274</wp:posOffset>
            </wp:positionH>
            <wp:positionV relativeFrom="paragraph">
              <wp:posOffset>-225188</wp:posOffset>
            </wp:positionV>
            <wp:extent cx="895350" cy="882913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73" cy="8869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D059C" w:rsidRPr="00C22B9F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1A0F8B" w:rsidRPr="00C22B9F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D059C" w:rsidRPr="00C22B9F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1A0F8B" w:rsidRPr="00C22B9F" w:rsidRDefault="00AD059C" w:rsidP="001A0F8B">
      <w:pPr>
        <w:rPr>
          <w:b/>
          <w:bCs/>
          <w:sz w:val="28"/>
          <w:szCs w:val="28"/>
          <w:lang w:val="es-ES"/>
        </w:rPr>
      </w:pPr>
      <w:r w:rsidRPr="00C22B9F">
        <w:rPr>
          <w:b/>
          <w:bCs/>
          <w:sz w:val="28"/>
          <w:szCs w:val="28"/>
          <w:lang w:val="es-ES"/>
        </w:rPr>
        <w:t xml:space="preserve">Clase </w:t>
      </w:r>
      <w:r w:rsidR="001A0F8B" w:rsidRPr="00C22B9F">
        <w:rPr>
          <w:b/>
          <w:bCs/>
          <w:sz w:val="28"/>
          <w:szCs w:val="28"/>
          <w:lang w:val="es-ES"/>
        </w:rPr>
        <w:t xml:space="preserve">10: </w:t>
      </w:r>
      <w:r w:rsidRPr="00C22B9F">
        <w:rPr>
          <w:shd w:val="clear" w:color="auto" w:fill="FFFFFF"/>
          <w:lang w:val="es-ES"/>
        </w:rPr>
        <w:t>«</w:t>
      </w:r>
      <w:r w:rsidRPr="00C22B9F">
        <w:rPr>
          <w:b/>
          <w:bCs/>
          <w:sz w:val="28"/>
          <w:szCs w:val="28"/>
          <w:lang w:val="es-ES"/>
        </w:rPr>
        <w:t>Israel tiene un rey</w:t>
      </w:r>
      <w:r w:rsidRPr="00C22B9F">
        <w:rPr>
          <w:shd w:val="clear" w:color="auto" w:fill="FFFFFF"/>
          <w:lang w:val="es-ES"/>
        </w:rPr>
        <w:t>»</w:t>
      </w:r>
    </w:p>
    <w:p w:rsidR="001A0F8B" w:rsidRPr="00C22B9F" w:rsidRDefault="001A0F8B" w:rsidP="001A0F8B">
      <w:pPr>
        <w:ind w:firstLine="720"/>
        <w:rPr>
          <w:b/>
          <w:bCs/>
          <w:sz w:val="28"/>
          <w:szCs w:val="28"/>
        </w:rPr>
      </w:pPr>
      <w:r w:rsidRPr="00C22B9F">
        <w:rPr>
          <w:b/>
          <w:bCs/>
          <w:lang w:val="es-ES"/>
        </w:rPr>
        <w:t xml:space="preserve">      </w:t>
      </w:r>
      <w:r w:rsidR="00AD059C" w:rsidRPr="00C22B9F">
        <w:rPr>
          <w:b/>
          <w:bCs/>
          <w:sz w:val="28"/>
          <w:szCs w:val="28"/>
        </w:rPr>
        <w:t>Rut</w:t>
      </w:r>
      <w:r w:rsidRPr="00C22B9F">
        <w:rPr>
          <w:b/>
          <w:bCs/>
          <w:sz w:val="28"/>
          <w:szCs w:val="28"/>
        </w:rPr>
        <w:t>,</w:t>
      </w:r>
      <w:r w:rsidR="00AD059C" w:rsidRPr="00C22B9F">
        <w:rPr>
          <w:b/>
          <w:bCs/>
          <w:sz w:val="28"/>
          <w:szCs w:val="28"/>
        </w:rPr>
        <w:t xml:space="preserve"> 1 y 2 Samuel</w:t>
      </w:r>
    </w:p>
    <w:p w:rsidR="001A0F8B" w:rsidRPr="00C22B9F" w:rsidRDefault="001A0F8B" w:rsidP="001A0F8B">
      <w:pPr>
        <w:pBdr>
          <w:bottom w:val="single" w:sz="4" w:space="1" w:color="auto"/>
        </w:pBdr>
      </w:pPr>
    </w:p>
    <w:p w:rsidR="00BC21F6" w:rsidRPr="00C22B9F" w:rsidRDefault="00BC21F6">
      <w:pPr>
        <w:rPr>
          <w:b/>
          <w:bCs/>
          <w:smallCaps/>
        </w:rPr>
      </w:pPr>
    </w:p>
    <w:p w:rsidR="00BC21F6" w:rsidRPr="00C22B9F" w:rsidRDefault="00BC21F6">
      <w:pPr>
        <w:rPr>
          <w:smallCaps/>
          <w:u w:val="single"/>
        </w:rPr>
      </w:pPr>
      <w:r w:rsidRPr="00C22B9F">
        <w:rPr>
          <w:b/>
          <w:smallCaps/>
          <w:u w:val="single"/>
        </w:rPr>
        <w:t>R</w:t>
      </w:r>
      <w:r w:rsidR="006D0380" w:rsidRPr="00C22B9F">
        <w:rPr>
          <w:b/>
          <w:smallCaps/>
          <w:u w:val="single"/>
        </w:rPr>
        <w:t>ut</w:t>
      </w:r>
    </w:p>
    <w:p w:rsidR="00BC21F6" w:rsidRPr="00C22B9F" w:rsidRDefault="00BC21F6"/>
    <w:p w:rsidR="00BC21F6" w:rsidRPr="00C22B9F" w:rsidRDefault="00BC21F6" w:rsidP="00BC21F6">
      <w:pPr>
        <w:rPr>
          <w:b/>
          <w:bCs/>
        </w:rPr>
      </w:pPr>
      <w:r w:rsidRPr="00C22B9F">
        <w:rPr>
          <w:b/>
          <w:bCs/>
        </w:rPr>
        <w:t>Context</w:t>
      </w:r>
      <w:r w:rsidR="00AD059C" w:rsidRPr="00C22B9F">
        <w:rPr>
          <w:b/>
          <w:bCs/>
        </w:rPr>
        <w:t>o</w:t>
      </w:r>
    </w:p>
    <w:p w:rsidR="00BC21F6" w:rsidRPr="00C22B9F" w:rsidRDefault="00BC21F6" w:rsidP="00BC21F6">
      <w:pPr>
        <w:rPr>
          <w:b/>
          <w:bCs/>
        </w:rPr>
      </w:pPr>
    </w:p>
    <w:p w:rsidR="00BC21F6" w:rsidRPr="00C22B9F" w:rsidRDefault="00AD059C" w:rsidP="00C903C0">
      <w:pPr>
        <w:numPr>
          <w:ilvl w:val="0"/>
          <w:numId w:val="3"/>
        </w:numPr>
        <w:tabs>
          <w:tab w:val="num" w:pos="360"/>
        </w:tabs>
        <w:ind w:left="360"/>
        <w:rPr>
          <w:bCs/>
        </w:rPr>
      </w:pPr>
      <w:r w:rsidRPr="00C22B9F">
        <w:rPr>
          <w:bCs/>
        </w:rPr>
        <w:t>La época de los jueces</w:t>
      </w:r>
    </w:p>
    <w:p w:rsidR="00BC21F6" w:rsidRPr="00C22B9F" w:rsidRDefault="00BC21F6" w:rsidP="00BC21F6">
      <w:pPr>
        <w:rPr>
          <w:bCs/>
        </w:rPr>
      </w:pPr>
    </w:p>
    <w:p w:rsidR="00BC21F6" w:rsidRPr="00C22B9F" w:rsidRDefault="00AD059C" w:rsidP="00C903C0">
      <w:pPr>
        <w:numPr>
          <w:ilvl w:val="0"/>
          <w:numId w:val="3"/>
        </w:numPr>
        <w:tabs>
          <w:tab w:val="num" w:pos="360"/>
        </w:tabs>
        <w:ind w:left="360"/>
        <w:rPr>
          <w:bCs/>
          <w:lang w:val="es-ES"/>
        </w:rPr>
      </w:pPr>
      <w:r w:rsidRPr="00C22B9F">
        <w:rPr>
          <w:bCs/>
          <w:lang w:val="es-ES"/>
        </w:rPr>
        <w:t>Historia redentora</w:t>
      </w:r>
      <w:r w:rsidR="00C22B9F" w:rsidRPr="00C22B9F">
        <w:rPr>
          <w:bCs/>
          <w:lang w:val="es-ES"/>
        </w:rPr>
        <w:t>: ¡V</w:t>
      </w:r>
      <w:r w:rsidRPr="00C22B9F">
        <w:rPr>
          <w:bCs/>
          <w:lang w:val="es-ES"/>
        </w:rPr>
        <w:t>iene un rey!</w:t>
      </w:r>
    </w:p>
    <w:p w:rsidR="00BC21F6" w:rsidRPr="00C22B9F" w:rsidRDefault="00BC21F6" w:rsidP="00BC21F6">
      <w:pPr>
        <w:rPr>
          <w:lang w:val="es-ES"/>
        </w:rPr>
      </w:pPr>
    </w:p>
    <w:p w:rsidR="00BC21F6" w:rsidRPr="00C22B9F" w:rsidRDefault="00AD059C">
      <w:pPr>
        <w:rPr>
          <w:lang w:val="es-ES"/>
        </w:rPr>
      </w:pPr>
      <w:r w:rsidRPr="00C22B9F">
        <w:rPr>
          <w:b/>
          <w:lang w:val="es-ES"/>
        </w:rPr>
        <w:t>Tema</w:t>
      </w:r>
      <w:r w:rsidR="0007235E" w:rsidRPr="00C22B9F">
        <w:rPr>
          <w:b/>
          <w:lang w:val="es-ES"/>
        </w:rPr>
        <w:t xml:space="preserve">: </w:t>
      </w:r>
      <w:r w:rsidRPr="00C22B9F">
        <w:rPr>
          <w:i/>
          <w:lang w:val="es-ES"/>
        </w:rPr>
        <w:t>Dios orquestra soberanamente todas las cosas —incluso las pruebas— por el bien de su pueblo, a quien un día redimirá a través del gobierno perfecto del rey pariente.</w:t>
      </w:r>
    </w:p>
    <w:p w:rsidR="00BC21F6" w:rsidRPr="00C22B9F" w:rsidRDefault="00BC21F6" w:rsidP="00BC21F6">
      <w:pPr>
        <w:rPr>
          <w:b/>
          <w:lang w:val="es-ES"/>
        </w:rPr>
      </w:pPr>
    </w:p>
    <w:p w:rsidR="00AD059C" w:rsidRPr="00C22B9F" w:rsidRDefault="00AD059C" w:rsidP="00BC21F6">
      <w:pPr>
        <w:rPr>
          <w:b/>
          <w:lang w:val="es-ES"/>
        </w:rPr>
      </w:pPr>
    </w:p>
    <w:p w:rsidR="00BC21F6" w:rsidRPr="00C22B9F" w:rsidRDefault="00AD059C" w:rsidP="00BC21F6">
      <w:pPr>
        <w:rPr>
          <w:b/>
          <w:smallCaps/>
          <w:lang w:val="es-ES"/>
        </w:rPr>
      </w:pPr>
      <w:r w:rsidRPr="00C22B9F">
        <w:rPr>
          <w:b/>
          <w:smallCaps/>
          <w:lang w:val="es-ES"/>
        </w:rPr>
        <w:t>1</w:t>
      </w:r>
      <w:r w:rsidR="00F14DC2" w:rsidRPr="00C22B9F">
        <w:rPr>
          <w:b/>
          <w:smallCaps/>
          <w:lang w:val="es-ES"/>
        </w:rPr>
        <w:t>.</w:t>
      </w:r>
      <w:r w:rsidRPr="00C22B9F">
        <w:rPr>
          <w:b/>
          <w:smallCaps/>
          <w:lang w:val="es-ES"/>
        </w:rPr>
        <w:t xml:space="preserve"> La amargura del pecado—Rut </w:t>
      </w:r>
      <w:r w:rsidR="00BC21F6" w:rsidRPr="00C22B9F">
        <w:rPr>
          <w:b/>
          <w:smallCaps/>
          <w:lang w:val="es-ES"/>
        </w:rPr>
        <w:t>1:11-12, 20</w:t>
      </w:r>
    </w:p>
    <w:p w:rsidR="00BC21F6" w:rsidRPr="00C22B9F" w:rsidRDefault="00BC21F6" w:rsidP="00BC21F6">
      <w:pPr>
        <w:rPr>
          <w:b/>
          <w:smallCaps/>
          <w:lang w:val="es-ES"/>
        </w:rPr>
      </w:pPr>
    </w:p>
    <w:p w:rsidR="00BC21F6" w:rsidRPr="00C22B9F" w:rsidRDefault="00BC21F6" w:rsidP="00BC21F6">
      <w:pPr>
        <w:rPr>
          <w:smallCaps/>
          <w:lang w:val="es-ES"/>
        </w:rPr>
      </w:pPr>
    </w:p>
    <w:p w:rsidR="006D0380" w:rsidRPr="00C22B9F" w:rsidRDefault="006D0380" w:rsidP="00BC21F6">
      <w:pPr>
        <w:rPr>
          <w:b/>
          <w:smallCaps/>
          <w:lang w:val="es-ES"/>
        </w:rPr>
      </w:pPr>
    </w:p>
    <w:p w:rsidR="00BC21F6" w:rsidRPr="00C22B9F" w:rsidRDefault="00BC21F6" w:rsidP="00BC21F6">
      <w:pPr>
        <w:rPr>
          <w:b/>
          <w:smallCaps/>
          <w:lang w:val="es-ES"/>
        </w:rPr>
      </w:pPr>
    </w:p>
    <w:p w:rsidR="006D0380" w:rsidRPr="00C22B9F" w:rsidRDefault="006D0380" w:rsidP="00BC21F6">
      <w:pPr>
        <w:rPr>
          <w:b/>
          <w:smallCaps/>
          <w:lang w:val="es-ES"/>
        </w:rPr>
      </w:pPr>
    </w:p>
    <w:p w:rsidR="00BC21F6" w:rsidRPr="00C22B9F" w:rsidRDefault="00AD059C" w:rsidP="00BC21F6">
      <w:pPr>
        <w:rPr>
          <w:b/>
          <w:smallCaps/>
          <w:lang w:val="es-ES"/>
        </w:rPr>
      </w:pPr>
      <w:r w:rsidRPr="00C22B9F">
        <w:rPr>
          <w:b/>
          <w:smallCaps/>
          <w:lang w:val="es-ES"/>
        </w:rPr>
        <w:t>2</w:t>
      </w:r>
      <w:r w:rsidR="00F14DC2" w:rsidRPr="00C22B9F">
        <w:rPr>
          <w:b/>
          <w:smallCaps/>
          <w:lang w:val="es-ES"/>
        </w:rPr>
        <w:t>.</w:t>
      </w:r>
      <w:r w:rsidRPr="00C22B9F">
        <w:rPr>
          <w:b/>
          <w:smallCaps/>
          <w:lang w:val="es-ES"/>
        </w:rPr>
        <w:t xml:space="preserve"> La bondad del pariente redentor</w:t>
      </w:r>
      <w:r w:rsidR="00C903C0" w:rsidRPr="00C22B9F">
        <w:rPr>
          <w:b/>
          <w:smallCaps/>
          <w:lang w:val="es-ES"/>
        </w:rPr>
        <w:t>—</w:t>
      </w:r>
      <w:r w:rsidRPr="00C22B9F">
        <w:rPr>
          <w:b/>
          <w:smallCaps/>
          <w:lang w:val="es-ES"/>
        </w:rPr>
        <w:t>Rut</w:t>
      </w:r>
      <w:r w:rsidR="00BC21F6" w:rsidRPr="00C22B9F">
        <w:rPr>
          <w:b/>
          <w:smallCaps/>
          <w:lang w:val="es-ES"/>
        </w:rPr>
        <w:t xml:space="preserve"> 4:9-1</w:t>
      </w:r>
      <w:r w:rsidR="00E57DA7" w:rsidRPr="00C22B9F">
        <w:rPr>
          <w:b/>
          <w:smallCaps/>
          <w:lang w:val="es-ES"/>
        </w:rPr>
        <w:t>0</w:t>
      </w:r>
    </w:p>
    <w:p w:rsidR="00BC21F6" w:rsidRPr="00C22B9F" w:rsidRDefault="00BC21F6" w:rsidP="00BC21F6">
      <w:pPr>
        <w:rPr>
          <w:b/>
          <w:smallCaps/>
          <w:lang w:val="es-ES"/>
        </w:rPr>
      </w:pPr>
    </w:p>
    <w:p w:rsidR="00BC21F6" w:rsidRPr="00C22B9F" w:rsidRDefault="00BC21F6" w:rsidP="00BC21F6">
      <w:pPr>
        <w:rPr>
          <w:b/>
          <w:smallCaps/>
          <w:lang w:val="es-ES"/>
        </w:rPr>
      </w:pPr>
    </w:p>
    <w:p w:rsidR="00BC21F6" w:rsidRPr="00C22B9F" w:rsidRDefault="00BC21F6" w:rsidP="00BC21F6">
      <w:pPr>
        <w:rPr>
          <w:b/>
          <w:smallCaps/>
          <w:lang w:val="es-ES"/>
        </w:rPr>
      </w:pPr>
    </w:p>
    <w:p w:rsidR="006D0380" w:rsidRPr="00C22B9F" w:rsidRDefault="006D0380" w:rsidP="00BC21F6">
      <w:pPr>
        <w:rPr>
          <w:b/>
          <w:smallCaps/>
          <w:lang w:val="es-ES"/>
        </w:rPr>
      </w:pPr>
    </w:p>
    <w:p w:rsidR="006D0380" w:rsidRPr="00C22B9F" w:rsidRDefault="006D0380" w:rsidP="00BC21F6">
      <w:pPr>
        <w:rPr>
          <w:b/>
          <w:smallCaps/>
          <w:lang w:val="es-ES"/>
        </w:rPr>
      </w:pPr>
    </w:p>
    <w:p w:rsidR="00802404" w:rsidRPr="00C22B9F" w:rsidRDefault="00AD059C" w:rsidP="00802404">
      <w:pPr>
        <w:rPr>
          <w:b/>
          <w:smallCaps/>
          <w:lang w:val="es-ES"/>
        </w:rPr>
      </w:pPr>
      <w:r w:rsidRPr="00C22B9F">
        <w:rPr>
          <w:b/>
          <w:smallCaps/>
          <w:lang w:val="es-ES"/>
        </w:rPr>
        <w:t>3</w:t>
      </w:r>
      <w:r w:rsidR="00F14DC2" w:rsidRPr="00C22B9F">
        <w:rPr>
          <w:b/>
          <w:smallCaps/>
          <w:lang w:val="es-ES"/>
        </w:rPr>
        <w:t xml:space="preserve">. </w:t>
      </w:r>
      <w:r w:rsidRPr="00C22B9F">
        <w:rPr>
          <w:b/>
          <w:smallCaps/>
          <w:lang w:val="es-ES"/>
        </w:rPr>
        <w:t>La sabiduría del buen plan de Dios—Rut</w:t>
      </w:r>
      <w:r w:rsidR="00802404" w:rsidRPr="00C22B9F">
        <w:rPr>
          <w:b/>
          <w:smallCaps/>
          <w:lang w:val="es-ES"/>
        </w:rPr>
        <w:t xml:space="preserve"> 4:13-17</w:t>
      </w:r>
    </w:p>
    <w:p w:rsidR="00802404" w:rsidRPr="00C22B9F" w:rsidRDefault="00802404" w:rsidP="00802404">
      <w:pPr>
        <w:rPr>
          <w:b/>
          <w:lang w:val="es-ES"/>
        </w:rPr>
      </w:pPr>
    </w:p>
    <w:p w:rsidR="00802404" w:rsidRPr="00C22B9F" w:rsidRDefault="00802404" w:rsidP="00BC21F6">
      <w:pPr>
        <w:rPr>
          <w:b/>
          <w:lang w:val="es-ES"/>
        </w:rPr>
      </w:pPr>
    </w:p>
    <w:p w:rsidR="006D0380" w:rsidRPr="00C22B9F" w:rsidRDefault="006D0380" w:rsidP="00BC21F6">
      <w:pPr>
        <w:rPr>
          <w:b/>
          <w:lang w:val="es-ES"/>
        </w:rPr>
      </w:pPr>
    </w:p>
    <w:p w:rsidR="001A0F8B" w:rsidRPr="00C22B9F" w:rsidRDefault="001A0F8B" w:rsidP="00BC21F6">
      <w:pPr>
        <w:rPr>
          <w:b/>
          <w:lang w:val="es-ES"/>
        </w:rPr>
      </w:pPr>
    </w:p>
    <w:p w:rsidR="001A0F8B" w:rsidRPr="00C22B9F" w:rsidRDefault="001A0F8B" w:rsidP="00BC21F6">
      <w:pPr>
        <w:rPr>
          <w:b/>
          <w:lang w:val="es-ES"/>
        </w:rPr>
      </w:pPr>
    </w:p>
    <w:p w:rsidR="006D0380" w:rsidRPr="00C22B9F" w:rsidRDefault="006D0380" w:rsidP="00BC21F6">
      <w:pPr>
        <w:rPr>
          <w:b/>
          <w:lang w:val="es-ES"/>
        </w:rPr>
      </w:pPr>
    </w:p>
    <w:p w:rsidR="006D0380" w:rsidRPr="00C22B9F" w:rsidRDefault="006D0380" w:rsidP="00BC21F6">
      <w:pPr>
        <w:rPr>
          <w:b/>
          <w:lang w:val="es-ES"/>
        </w:rPr>
      </w:pPr>
    </w:p>
    <w:p w:rsidR="00BC21F6" w:rsidRPr="00C22B9F" w:rsidRDefault="00AD059C" w:rsidP="00BC21F6">
      <w:pPr>
        <w:rPr>
          <w:b/>
          <w:smallCaps/>
          <w:u w:val="single"/>
        </w:rPr>
      </w:pPr>
      <w:r w:rsidRPr="00C22B9F">
        <w:rPr>
          <w:b/>
          <w:smallCaps/>
          <w:u w:val="single"/>
        </w:rPr>
        <w:lastRenderedPageBreak/>
        <w:t>1 y 2 Samuel</w:t>
      </w:r>
    </w:p>
    <w:p w:rsidR="00BC21F6" w:rsidRPr="00C22B9F" w:rsidRDefault="00BC21F6" w:rsidP="00BC21F6">
      <w:pPr>
        <w:rPr>
          <w:b/>
          <w:bCs/>
        </w:rPr>
      </w:pPr>
    </w:p>
    <w:p w:rsidR="00BC21F6" w:rsidRPr="00C22B9F" w:rsidRDefault="00AD059C" w:rsidP="00BC21F6">
      <w:pPr>
        <w:numPr>
          <w:ilvl w:val="0"/>
          <w:numId w:val="3"/>
        </w:numPr>
        <w:tabs>
          <w:tab w:val="num" w:pos="360"/>
        </w:tabs>
        <w:ind w:left="360"/>
        <w:rPr>
          <w:bCs/>
        </w:rPr>
      </w:pPr>
      <w:r w:rsidRPr="00C22B9F">
        <w:rPr>
          <w:bCs/>
        </w:rPr>
        <w:t>Contexto histórico</w:t>
      </w:r>
    </w:p>
    <w:p w:rsidR="00BC21F6" w:rsidRPr="00C22B9F" w:rsidRDefault="00BC21F6" w:rsidP="00BC21F6">
      <w:pPr>
        <w:rPr>
          <w:bCs/>
        </w:rPr>
      </w:pPr>
    </w:p>
    <w:p w:rsidR="00BC21F6" w:rsidRPr="00C22B9F" w:rsidRDefault="00AD059C" w:rsidP="00BC21F6">
      <w:pPr>
        <w:ind w:left="720"/>
        <w:rPr>
          <w:bCs/>
          <w:lang w:val="es-ES"/>
        </w:rPr>
      </w:pPr>
      <w:r w:rsidRPr="00C22B9F">
        <w:rPr>
          <w:bCs/>
          <w:lang w:val="es-ES"/>
        </w:rPr>
        <w:t>Los acontecimientos ocurrieron entre los años 970 y 1100 a. C.</w:t>
      </w:r>
    </w:p>
    <w:p w:rsidR="00BC21F6" w:rsidRPr="00C22B9F" w:rsidRDefault="00BC21F6" w:rsidP="00BC21F6">
      <w:pPr>
        <w:rPr>
          <w:bCs/>
          <w:lang w:val="es-ES"/>
        </w:rPr>
      </w:pPr>
    </w:p>
    <w:p w:rsidR="00BC21F6" w:rsidRPr="00C22B9F" w:rsidRDefault="00AD059C" w:rsidP="00BC21F6">
      <w:pPr>
        <w:numPr>
          <w:ilvl w:val="0"/>
          <w:numId w:val="3"/>
        </w:numPr>
        <w:tabs>
          <w:tab w:val="num" w:pos="360"/>
        </w:tabs>
        <w:ind w:left="360"/>
        <w:rPr>
          <w:bCs/>
        </w:rPr>
      </w:pPr>
      <w:r w:rsidRPr="00C22B9F">
        <w:rPr>
          <w:bCs/>
        </w:rPr>
        <w:t>Contexto histórico redentor</w:t>
      </w:r>
    </w:p>
    <w:p w:rsidR="00BC21F6" w:rsidRPr="00C22B9F" w:rsidRDefault="00BC21F6" w:rsidP="00BC21F6">
      <w:r w:rsidRPr="00C22B9F">
        <w:tab/>
      </w:r>
    </w:p>
    <w:p w:rsidR="00BC21F6" w:rsidRPr="00C22B9F" w:rsidRDefault="00C22B9F" w:rsidP="00BC21F6">
      <w:pPr>
        <w:ind w:left="720"/>
        <w:rPr>
          <w:bCs/>
          <w:lang w:val="es-ES"/>
        </w:rPr>
      </w:pPr>
      <w:r w:rsidRPr="00C22B9F">
        <w:rPr>
          <w:bCs/>
          <w:lang w:val="es-ES"/>
        </w:rPr>
        <w:t xml:space="preserve">Otro </w:t>
      </w:r>
      <w:proofErr w:type="gramStart"/>
      <w:r w:rsidRPr="00C22B9F">
        <w:rPr>
          <w:bCs/>
          <w:lang w:val="es-ES"/>
        </w:rPr>
        <w:t>paso</w:t>
      </w:r>
      <w:proofErr w:type="gramEnd"/>
      <w:r w:rsidRPr="00C22B9F">
        <w:rPr>
          <w:bCs/>
          <w:lang w:val="es-ES"/>
        </w:rPr>
        <w:t xml:space="preserve"> </w:t>
      </w:r>
      <w:r w:rsidR="00AD059C" w:rsidRPr="00C22B9F">
        <w:rPr>
          <w:bCs/>
          <w:lang w:val="es-ES"/>
        </w:rPr>
        <w:t>hacia delante</w:t>
      </w:r>
      <w:r w:rsidR="00BC21F6" w:rsidRPr="00C22B9F">
        <w:rPr>
          <w:bCs/>
          <w:lang w:val="es-ES"/>
        </w:rPr>
        <w:t>:</w:t>
      </w:r>
      <w:r w:rsidR="00AD059C" w:rsidRPr="00C22B9F">
        <w:rPr>
          <w:bCs/>
          <w:lang w:val="es-ES"/>
        </w:rPr>
        <w:t xml:space="preserve"> ¡El rey es coronado</w:t>
      </w:r>
      <w:r w:rsidR="00BC21F6" w:rsidRPr="00C22B9F">
        <w:rPr>
          <w:bCs/>
          <w:lang w:val="es-ES"/>
        </w:rPr>
        <w:t>!</w:t>
      </w:r>
    </w:p>
    <w:p w:rsidR="00BC21F6" w:rsidRPr="00C22B9F" w:rsidRDefault="00BC21F6" w:rsidP="00BC21F6">
      <w:pPr>
        <w:rPr>
          <w:lang w:val="es-ES"/>
        </w:rPr>
      </w:pPr>
    </w:p>
    <w:p w:rsidR="00BC21F6" w:rsidRPr="00C22B9F" w:rsidRDefault="00AD059C" w:rsidP="00BC21F6">
      <w:pPr>
        <w:rPr>
          <w:i/>
          <w:lang w:val="es-ES"/>
        </w:rPr>
      </w:pPr>
      <w:r w:rsidRPr="00C22B9F">
        <w:rPr>
          <w:b/>
          <w:lang w:val="es-ES"/>
        </w:rPr>
        <w:t>Tema</w:t>
      </w:r>
      <w:r w:rsidR="006D0380" w:rsidRPr="00C22B9F">
        <w:rPr>
          <w:b/>
          <w:lang w:val="es-ES"/>
        </w:rPr>
        <w:t xml:space="preserve">: </w:t>
      </w:r>
      <w:r w:rsidRPr="00C22B9F">
        <w:rPr>
          <w:i/>
          <w:lang w:val="es-ES"/>
        </w:rPr>
        <w:t>Dios gobierna a su pueblo a través de un rey que es un representante del pueblo, y cuyas acciones traerán la bendición o el castigo de Dios</w:t>
      </w:r>
    </w:p>
    <w:p w:rsidR="00BC21F6" w:rsidRPr="00C22B9F" w:rsidRDefault="00BC21F6">
      <w:pPr>
        <w:rPr>
          <w:lang w:val="es-ES"/>
        </w:rPr>
      </w:pPr>
    </w:p>
    <w:p w:rsidR="00BC21F6" w:rsidRPr="00C22B9F" w:rsidRDefault="00BC21F6">
      <w:pPr>
        <w:rPr>
          <w:lang w:val="es-ES"/>
        </w:rPr>
      </w:pPr>
    </w:p>
    <w:p w:rsidR="00E57DA7" w:rsidRPr="00C22B9F" w:rsidRDefault="00AD059C" w:rsidP="00E57DA7">
      <w:pPr>
        <w:tabs>
          <w:tab w:val="num" w:pos="360"/>
        </w:tabs>
        <w:rPr>
          <w:b/>
          <w:bCs/>
          <w:smallCaps/>
        </w:rPr>
      </w:pPr>
      <w:r w:rsidRPr="00C22B9F">
        <w:rPr>
          <w:b/>
          <w:bCs/>
          <w:smallCaps/>
        </w:rPr>
        <w:t>1</w:t>
      </w:r>
      <w:r w:rsidR="00E57DA7" w:rsidRPr="00C22B9F">
        <w:rPr>
          <w:b/>
          <w:bCs/>
          <w:smallCaps/>
        </w:rPr>
        <w:t xml:space="preserve">.  </w:t>
      </w:r>
      <w:r w:rsidRPr="00C22B9F">
        <w:rPr>
          <w:b/>
          <w:bCs/>
          <w:smallCaps/>
        </w:rPr>
        <w:t xml:space="preserve">La </w:t>
      </w:r>
      <w:proofErr w:type="spellStart"/>
      <w:r w:rsidRPr="00C22B9F">
        <w:rPr>
          <w:b/>
          <w:bCs/>
          <w:smallCaps/>
        </w:rPr>
        <w:t>monarquía</w:t>
      </w:r>
      <w:proofErr w:type="spellEnd"/>
    </w:p>
    <w:p w:rsidR="00E57DA7" w:rsidRPr="00C22B9F" w:rsidRDefault="00E57DA7" w:rsidP="00E57DA7">
      <w:pPr>
        <w:tabs>
          <w:tab w:val="num" w:pos="360"/>
        </w:tabs>
        <w:ind w:left="-360"/>
        <w:rPr>
          <w:bCs/>
        </w:rPr>
      </w:pPr>
    </w:p>
    <w:p w:rsidR="00E57DA7" w:rsidRPr="00C22B9F" w:rsidRDefault="00AD059C" w:rsidP="00E57DA7">
      <w:pPr>
        <w:numPr>
          <w:ilvl w:val="0"/>
          <w:numId w:val="3"/>
        </w:numPr>
        <w:tabs>
          <w:tab w:val="num" w:pos="360"/>
        </w:tabs>
        <w:ind w:left="360"/>
        <w:rPr>
          <w:bCs/>
        </w:rPr>
      </w:pPr>
      <w:r w:rsidRPr="00C22B9F">
        <w:rPr>
          <w:bCs/>
        </w:rPr>
        <w:t xml:space="preserve">1 S. 8:19-20: </w:t>
      </w:r>
      <w:r w:rsidRPr="00C22B9F">
        <w:rPr>
          <w:shd w:val="clear" w:color="auto" w:fill="FFFFFF"/>
        </w:rPr>
        <w:t>«¡</w:t>
      </w:r>
      <w:proofErr w:type="spellStart"/>
      <w:r w:rsidRPr="00C22B9F">
        <w:rPr>
          <w:shd w:val="clear" w:color="auto" w:fill="FFFFFF"/>
        </w:rPr>
        <w:t>Queremos</w:t>
      </w:r>
      <w:proofErr w:type="spellEnd"/>
      <w:r w:rsidRPr="00C22B9F">
        <w:rPr>
          <w:shd w:val="clear" w:color="auto" w:fill="FFFFFF"/>
        </w:rPr>
        <w:t xml:space="preserve"> un rey</w:t>
      </w:r>
      <w:proofErr w:type="gramStart"/>
      <w:r w:rsidRPr="00C22B9F">
        <w:rPr>
          <w:shd w:val="clear" w:color="auto" w:fill="FFFFFF"/>
        </w:rPr>
        <w:t>!»</w:t>
      </w:r>
      <w:proofErr w:type="gramEnd"/>
    </w:p>
    <w:p w:rsidR="00E57DA7" w:rsidRPr="00C22B9F" w:rsidRDefault="00E57DA7" w:rsidP="00E57DA7">
      <w:pPr>
        <w:tabs>
          <w:tab w:val="num" w:pos="360"/>
        </w:tabs>
        <w:ind w:left="-360"/>
        <w:rPr>
          <w:bCs/>
        </w:rPr>
      </w:pPr>
    </w:p>
    <w:p w:rsidR="00E57DA7" w:rsidRPr="00C22B9F" w:rsidRDefault="00E57DA7" w:rsidP="00E57DA7">
      <w:pPr>
        <w:tabs>
          <w:tab w:val="num" w:pos="360"/>
        </w:tabs>
        <w:ind w:left="-360"/>
        <w:rPr>
          <w:bCs/>
        </w:rPr>
      </w:pPr>
    </w:p>
    <w:p w:rsidR="00E57DA7" w:rsidRPr="00C22B9F" w:rsidRDefault="00E57DA7" w:rsidP="00E57DA7">
      <w:pPr>
        <w:tabs>
          <w:tab w:val="num" w:pos="360"/>
        </w:tabs>
        <w:ind w:left="-360"/>
        <w:rPr>
          <w:bCs/>
        </w:rPr>
      </w:pPr>
    </w:p>
    <w:p w:rsidR="00E57DA7" w:rsidRPr="00C22B9F" w:rsidRDefault="00AD059C" w:rsidP="00BC21F6">
      <w:pPr>
        <w:numPr>
          <w:ilvl w:val="0"/>
          <w:numId w:val="3"/>
        </w:numPr>
        <w:tabs>
          <w:tab w:val="num" w:pos="360"/>
        </w:tabs>
        <w:ind w:left="360"/>
        <w:rPr>
          <w:bCs/>
          <w:lang w:val="es-ES"/>
        </w:rPr>
      </w:pPr>
      <w:r w:rsidRPr="00C22B9F">
        <w:rPr>
          <w:bCs/>
          <w:lang w:val="es-ES"/>
        </w:rPr>
        <w:t xml:space="preserve">El patrón </w:t>
      </w:r>
      <w:r w:rsidRPr="00C22B9F">
        <w:rPr>
          <w:shd w:val="clear" w:color="auto" w:fill="FFFFFF"/>
          <w:lang w:val="es-ES"/>
        </w:rPr>
        <w:t>«X»</w:t>
      </w:r>
      <w:r w:rsidR="00190156">
        <w:rPr>
          <w:bCs/>
          <w:lang w:val="es-ES"/>
        </w:rPr>
        <w:t>: El desce</w:t>
      </w:r>
      <w:r w:rsidRPr="00C22B9F">
        <w:rPr>
          <w:bCs/>
          <w:lang w:val="es-ES"/>
        </w:rPr>
        <w:t>nso y ascenso de líderes</w:t>
      </w:r>
    </w:p>
    <w:p w:rsidR="00E57DA7" w:rsidRPr="00C22B9F" w:rsidRDefault="00E57DA7" w:rsidP="00E57DA7">
      <w:pPr>
        <w:tabs>
          <w:tab w:val="num" w:pos="360"/>
        </w:tabs>
        <w:rPr>
          <w:bCs/>
          <w:lang w:val="es-ES"/>
        </w:rPr>
      </w:pPr>
    </w:p>
    <w:p w:rsidR="00E57DA7" w:rsidRPr="00C22B9F" w:rsidRDefault="00C22B9F" w:rsidP="00E57DA7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>El descen</w:t>
      </w:r>
      <w:r w:rsidR="00AD059C" w:rsidRPr="00C22B9F">
        <w:rPr>
          <w:bCs/>
          <w:lang w:val="es-ES"/>
        </w:rPr>
        <w:t>so de Elí</w:t>
      </w:r>
      <w:r w:rsidR="00E57DA7" w:rsidRPr="00C22B9F">
        <w:rPr>
          <w:bCs/>
          <w:lang w:val="es-ES"/>
        </w:rPr>
        <w:t xml:space="preserve">: </w:t>
      </w:r>
      <w:r w:rsidR="00AD059C" w:rsidRPr="00C22B9F">
        <w:rPr>
          <w:bCs/>
          <w:lang w:val="es-ES"/>
        </w:rPr>
        <w:t>1 S</w:t>
      </w:r>
      <w:r w:rsidR="00E57DA7" w:rsidRPr="00C22B9F">
        <w:rPr>
          <w:bCs/>
          <w:lang w:val="es-ES"/>
        </w:rPr>
        <w:t>. 2:29-30</w:t>
      </w:r>
    </w:p>
    <w:p w:rsidR="00E57DA7" w:rsidRPr="00C22B9F" w:rsidRDefault="00E57DA7" w:rsidP="00E57DA7">
      <w:pPr>
        <w:rPr>
          <w:bCs/>
          <w:lang w:val="es-ES"/>
        </w:rPr>
      </w:pPr>
    </w:p>
    <w:p w:rsidR="00E57DA7" w:rsidRPr="00C22B9F" w:rsidRDefault="00AD059C" w:rsidP="00E57DA7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>El ascenso de Samuel: 1 S</w:t>
      </w:r>
      <w:r w:rsidR="00E57DA7" w:rsidRPr="00C22B9F">
        <w:rPr>
          <w:bCs/>
          <w:lang w:val="es-ES"/>
        </w:rPr>
        <w:t>. 3:19-20</w:t>
      </w:r>
    </w:p>
    <w:p w:rsidR="00BC21F6" w:rsidRPr="00C22B9F" w:rsidRDefault="00BC21F6">
      <w:pPr>
        <w:rPr>
          <w:lang w:val="es-ES"/>
        </w:rPr>
      </w:pPr>
    </w:p>
    <w:p w:rsidR="00E57DA7" w:rsidRPr="00C22B9F" w:rsidRDefault="00E57DA7">
      <w:pPr>
        <w:rPr>
          <w:lang w:val="es-ES"/>
        </w:rPr>
      </w:pPr>
    </w:p>
    <w:p w:rsidR="00E57DA7" w:rsidRPr="00C22B9F" w:rsidRDefault="00E57DA7">
      <w:pPr>
        <w:rPr>
          <w:lang w:val="es-ES"/>
        </w:rPr>
      </w:pPr>
    </w:p>
    <w:p w:rsidR="00E57DA7" w:rsidRPr="00C22B9F" w:rsidRDefault="00AD059C" w:rsidP="00E57DA7">
      <w:pPr>
        <w:numPr>
          <w:ilvl w:val="0"/>
          <w:numId w:val="3"/>
        </w:numPr>
        <w:tabs>
          <w:tab w:val="num" w:pos="360"/>
        </w:tabs>
        <w:ind w:left="360"/>
        <w:rPr>
          <w:bCs/>
          <w:lang w:val="es-ES"/>
        </w:rPr>
      </w:pPr>
      <w:r w:rsidRPr="00C22B9F">
        <w:rPr>
          <w:bCs/>
          <w:lang w:val="es-ES"/>
        </w:rPr>
        <w:t xml:space="preserve">2 S. 21:1: El rey </w:t>
      </w:r>
      <w:r w:rsidR="00E57DA7" w:rsidRPr="00C22B9F">
        <w:rPr>
          <w:bCs/>
          <w:lang w:val="es-ES"/>
        </w:rPr>
        <w:t xml:space="preserve">= </w:t>
      </w:r>
      <w:r w:rsidRPr="00C22B9F">
        <w:rPr>
          <w:bCs/>
          <w:lang w:val="es-ES"/>
        </w:rPr>
        <w:t>El representante del pueblo</w:t>
      </w:r>
    </w:p>
    <w:p w:rsidR="00E57DA7" w:rsidRPr="00C22B9F" w:rsidRDefault="00E57DA7" w:rsidP="00E57DA7">
      <w:pPr>
        <w:tabs>
          <w:tab w:val="num" w:pos="360"/>
        </w:tabs>
        <w:rPr>
          <w:bCs/>
          <w:lang w:val="es-ES"/>
        </w:rPr>
      </w:pPr>
    </w:p>
    <w:p w:rsidR="00E57DA7" w:rsidRPr="00C22B9F" w:rsidRDefault="00E57DA7" w:rsidP="00E57DA7">
      <w:pPr>
        <w:tabs>
          <w:tab w:val="num" w:pos="360"/>
        </w:tabs>
        <w:rPr>
          <w:bCs/>
          <w:lang w:val="es-ES"/>
        </w:rPr>
      </w:pPr>
    </w:p>
    <w:p w:rsidR="00E57DA7" w:rsidRPr="00C22B9F" w:rsidRDefault="00E57DA7" w:rsidP="00E57DA7">
      <w:pPr>
        <w:tabs>
          <w:tab w:val="num" w:pos="360"/>
        </w:tabs>
        <w:rPr>
          <w:bCs/>
          <w:lang w:val="es-ES"/>
        </w:rPr>
      </w:pPr>
    </w:p>
    <w:p w:rsidR="00E57DA7" w:rsidRPr="00C22B9F" w:rsidRDefault="00AD059C" w:rsidP="00E57DA7">
      <w:pPr>
        <w:numPr>
          <w:ilvl w:val="0"/>
          <w:numId w:val="3"/>
        </w:numPr>
        <w:tabs>
          <w:tab w:val="num" w:pos="360"/>
        </w:tabs>
        <w:ind w:left="360"/>
        <w:rPr>
          <w:bCs/>
          <w:lang w:val="es-ES"/>
        </w:rPr>
      </w:pPr>
      <w:r w:rsidRPr="00C22B9F">
        <w:rPr>
          <w:bCs/>
          <w:lang w:val="es-ES"/>
        </w:rPr>
        <w:t>2 S. 8:14-15: David</w:t>
      </w:r>
      <w:r w:rsidR="00E57DA7" w:rsidRPr="00C22B9F">
        <w:rPr>
          <w:bCs/>
          <w:lang w:val="es-ES"/>
        </w:rPr>
        <w:t xml:space="preserve"> = </w:t>
      </w:r>
      <w:r w:rsidRPr="00C22B9F">
        <w:rPr>
          <w:bCs/>
          <w:i/>
          <w:lang w:val="es-ES"/>
        </w:rPr>
        <w:t xml:space="preserve">El </w:t>
      </w:r>
      <w:r w:rsidRPr="00C22B9F">
        <w:rPr>
          <w:bCs/>
          <w:lang w:val="es-ES"/>
        </w:rPr>
        <w:t>tipo de Cristo</w:t>
      </w:r>
    </w:p>
    <w:p w:rsidR="00E57DA7" w:rsidRPr="00C22B9F" w:rsidRDefault="00E57DA7" w:rsidP="00E57DA7">
      <w:pPr>
        <w:tabs>
          <w:tab w:val="num" w:pos="360"/>
        </w:tabs>
        <w:rPr>
          <w:bCs/>
          <w:lang w:val="es-ES"/>
        </w:rPr>
      </w:pPr>
    </w:p>
    <w:p w:rsidR="00E57DA7" w:rsidRPr="00C22B9F" w:rsidRDefault="00E57DA7">
      <w:pPr>
        <w:rPr>
          <w:bCs/>
          <w:lang w:val="es-ES"/>
        </w:rPr>
      </w:pPr>
    </w:p>
    <w:p w:rsidR="00E57DA7" w:rsidRPr="00C22B9F" w:rsidRDefault="00E57DA7">
      <w:pPr>
        <w:rPr>
          <w:lang w:val="es-ES"/>
        </w:rPr>
      </w:pPr>
    </w:p>
    <w:p w:rsidR="00E57DA7" w:rsidRPr="00C22B9F" w:rsidRDefault="00E57DA7">
      <w:pPr>
        <w:rPr>
          <w:lang w:val="es-ES"/>
        </w:rPr>
      </w:pPr>
    </w:p>
    <w:p w:rsidR="00E57DA7" w:rsidRPr="00C22B9F" w:rsidRDefault="00AD059C" w:rsidP="00E57DA7">
      <w:pPr>
        <w:tabs>
          <w:tab w:val="num" w:pos="360"/>
        </w:tabs>
        <w:rPr>
          <w:b/>
          <w:bCs/>
          <w:smallCaps/>
        </w:rPr>
      </w:pPr>
      <w:r w:rsidRPr="00C22B9F">
        <w:rPr>
          <w:b/>
          <w:bCs/>
          <w:smallCaps/>
        </w:rPr>
        <w:t>2. El descanso</w:t>
      </w:r>
    </w:p>
    <w:p w:rsidR="00BC21F6" w:rsidRPr="00C22B9F" w:rsidRDefault="00BC21F6"/>
    <w:p w:rsidR="00BC21F6" w:rsidRPr="00C22B9F" w:rsidRDefault="00AD059C" w:rsidP="00BC21F6">
      <w:pPr>
        <w:numPr>
          <w:ilvl w:val="0"/>
          <w:numId w:val="3"/>
        </w:numPr>
        <w:tabs>
          <w:tab w:val="num" w:pos="360"/>
        </w:tabs>
        <w:ind w:left="360"/>
        <w:rPr>
          <w:bCs/>
        </w:rPr>
      </w:pPr>
      <w:r w:rsidRPr="00C22B9F">
        <w:rPr>
          <w:bCs/>
        </w:rPr>
        <w:t xml:space="preserve">2 S. 7: El </w:t>
      </w:r>
      <w:r w:rsidRPr="00C22B9F">
        <w:rPr>
          <w:bCs/>
          <w:i/>
        </w:rPr>
        <w:t>pacto davídico</w:t>
      </w:r>
    </w:p>
    <w:p w:rsidR="00F14DC2" w:rsidRPr="00C22B9F" w:rsidRDefault="00F14DC2" w:rsidP="00F14DC2">
      <w:pPr>
        <w:tabs>
          <w:tab w:val="num" w:pos="360"/>
        </w:tabs>
        <w:rPr>
          <w:bCs/>
        </w:rPr>
      </w:pPr>
    </w:p>
    <w:p w:rsidR="00F14DC2" w:rsidRPr="00C22B9F" w:rsidRDefault="00AD059C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 xml:space="preserve">7:1-3: </w:t>
      </w:r>
      <w:r w:rsidR="00F14DC2" w:rsidRPr="00C22B9F">
        <w:rPr>
          <w:bCs/>
          <w:lang w:val="es-ES"/>
        </w:rPr>
        <w:t xml:space="preserve">David </w:t>
      </w:r>
      <w:r w:rsidRPr="00C22B9F">
        <w:rPr>
          <w:bCs/>
          <w:lang w:val="es-ES"/>
        </w:rPr>
        <w:t xml:space="preserve">desea edificar una </w:t>
      </w:r>
      <w:r w:rsidRPr="00C22B9F">
        <w:rPr>
          <w:shd w:val="clear" w:color="auto" w:fill="FFFFFF"/>
          <w:lang w:val="es-ES"/>
        </w:rPr>
        <w:t>«casa» para Dios…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AD059C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 xml:space="preserve">7:5-6: </w:t>
      </w:r>
      <w:r w:rsidR="00C22B9F" w:rsidRPr="00C22B9F">
        <w:rPr>
          <w:bCs/>
          <w:lang w:val="es-ES"/>
        </w:rPr>
        <w:t>Dios no necesita</w:t>
      </w:r>
      <w:r w:rsidRPr="00C22B9F">
        <w:rPr>
          <w:bCs/>
          <w:lang w:val="es-ES"/>
        </w:rPr>
        <w:t xml:space="preserve"> ese tipo de casa</w:t>
      </w:r>
      <w:r w:rsidR="00F14DC2" w:rsidRPr="00C22B9F">
        <w:rPr>
          <w:bCs/>
          <w:lang w:val="es-ES"/>
        </w:rPr>
        <w:t>...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AD059C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>7:10-11:</w:t>
      </w:r>
      <w:r w:rsidR="00F14DC2" w:rsidRPr="00C22B9F">
        <w:rPr>
          <w:bCs/>
          <w:lang w:val="es-ES"/>
        </w:rPr>
        <w:t xml:space="preserve"> </w:t>
      </w:r>
      <w:r w:rsidRPr="00C22B9F">
        <w:rPr>
          <w:bCs/>
          <w:lang w:val="es-ES"/>
        </w:rPr>
        <w:t>Dios renueva sus promesas a Abraham</w:t>
      </w:r>
      <w:r w:rsidR="00F14DC2" w:rsidRPr="00C22B9F">
        <w:rPr>
          <w:bCs/>
          <w:lang w:val="es-ES"/>
        </w:rPr>
        <w:t>...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C22B9F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 xml:space="preserve">7:12-16: </w:t>
      </w:r>
      <w:r w:rsidR="00AD059C" w:rsidRPr="00C22B9F">
        <w:rPr>
          <w:bCs/>
          <w:lang w:val="es-ES"/>
        </w:rPr>
        <w:t xml:space="preserve">Dios promete a David una </w:t>
      </w:r>
      <w:r w:rsidR="00AD059C" w:rsidRPr="00C22B9F">
        <w:rPr>
          <w:shd w:val="clear" w:color="auto" w:fill="FFFFFF"/>
          <w:lang w:val="es-ES"/>
        </w:rPr>
        <w:t>«casa».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AD059C" w:rsidP="00F14DC2">
      <w:pPr>
        <w:numPr>
          <w:ilvl w:val="0"/>
          <w:numId w:val="3"/>
        </w:numPr>
        <w:tabs>
          <w:tab w:val="num" w:pos="360"/>
        </w:tabs>
        <w:ind w:left="360"/>
        <w:rPr>
          <w:bCs/>
          <w:lang w:val="es-ES"/>
        </w:rPr>
      </w:pPr>
      <w:r w:rsidRPr="00C22B9F">
        <w:rPr>
          <w:bCs/>
          <w:lang w:val="es-ES"/>
        </w:rPr>
        <w:t>Cumplimiento cercano y lejano de la profecía</w:t>
      </w:r>
    </w:p>
    <w:p w:rsidR="00F14DC2" w:rsidRPr="00C22B9F" w:rsidRDefault="00F14DC2" w:rsidP="00F14DC2">
      <w:pPr>
        <w:tabs>
          <w:tab w:val="num" w:pos="360"/>
        </w:tabs>
        <w:rPr>
          <w:bCs/>
          <w:lang w:val="es-ES"/>
        </w:rPr>
      </w:pPr>
    </w:p>
    <w:p w:rsidR="00F14DC2" w:rsidRPr="00C22B9F" w:rsidRDefault="00F14DC2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>7:13 –</w:t>
      </w:r>
      <w:r w:rsidR="00AD059C" w:rsidRPr="00C22B9F">
        <w:rPr>
          <w:bCs/>
          <w:lang w:val="es-ES"/>
        </w:rPr>
        <w:t xml:space="preserve"> Salomón edifica una «casa» (templo)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F14DC2" w:rsidP="00F14DC2">
      <w:pPr>
        <w:numPr>
          <w:ilvl w:val="1"/>
          <w:numId w:val="3"/>
        </w:numPr>
        <w:rPr>
          <w:bCs/>
          <w:lang w:val="es-ES"/>
        </w:rPr>
      </w:pPr>
      <w:r w:rsidRPr="00C22B9F">
        <w:rPr>
          <w:bCs/>
          <w:lang w:val="es-ES"/>
        </w:rPr>
        <w:t xml:space="preserve">7:13 – </w:t>
      </w:r>
      <w:r w:rsidR="00AD059C" w:rsidRPr="00C22B9F">
        <w:rPr>
          <w:bCs/>
          <w:lang w:val="es-ES"/>
        </w:rPr>
        <w:t>Jesús es el rey eterno.</w:t>
      </w:r>
    </w:p>
    <w:p w:rsidR="00F14DC2" w:rsidRPr="00C22B9F" w:rsidRDefault="00F14DC2" w:rsidP="00F14DC2">
      <w:pPr>
        <w:rPr>
          <w:bCs/>
          <w:lang w:val="es-ES"/>
        </w:rPr>
      </w:pPr>
    </w:p>
    <w:p w:rsidR="00F14DC2" w:rsidRPr="00C22B9F" w:rsidRDefault="00AD059C" w:rsidP="00EC20FE">
      <w:pPr>
        <w:numPr>
          <w:ilvl w:val="2"/>
          <w:numId w:val="3"/>
        </w:numPr>
        <w:rPr>
          <w:bCs/>
          <w:lang w:val="es-ES"/>
        </w:rPr>
      </w:pPr>
      <w:r w:rsidRPr="00C22B9F">
        <w:rPr>
          <w:bCs/>
          <w:i/>
          <w:lang w:val="es-ES"/>
        </w:rPr>
        <w:t>He</w:t>
      </w:r>
      <w:r w:rsidR="00B40FFF" w:rsidRPr="00C22B9F">
        <w:rPr>
          <w:bCs/>
          <w:i/>
          <w:lang w:val="es-ES"/>
        </w:rPr>
        <w:t xml:space="preserve"> 3:6: </w:t>
      </w:r>
      <w:r w:rsidRPr="00C22B9F">
        <w:rPr>
          <w:bCs/>
          <w:i/>
          <w:lang w:val="es-ES"/>
        </w:rPr>
        <w:t xml:space="preserve">«Cristo como hijo sobre su casa, la cual casa somos nosotros, si retenemos firme hasta el fin la confianza y el gloriarnos en la esperanza». </w:t>
      </w:r>
    </w:p>
    <w:p w:rsidR="00F14DC2" w:rsidRPr="00C22B9F" w:rsidRDefault="00F14DC2" w:rsidP="00F14DC2">
      <w:pPr>
        <w:tabs>
          <w:tab w:val="num" w:pos="360"/>
        </w:tabs>
        <w:rPr>
          <w:bCs/>
          <w:lang w:val="es-ES"/>
        </w:rPr>
      </w:pPr>
      <w:bookmarkStart w:id="0" w:name="_GoBack"/>
      <w:bookmarkEnd w:id="0"/>
    </w:p>
    <w:p w:rsidR="00BC21F6" w:rsidRPr="00C22B9F" w:rsidRDefault="00BC21F6" w:rsidP="00BC21F6">
      <w:pPr>
        <w:rPr>
          <w:bCs/>
          <w:lang w:val="es-ES"/>
        </w:rPr>
      </w:pPr>
    </w:p>
    <w:p w:rsidR="00F14DC2" w:rsidRPr="00C22B9F" w:rsidRDefault="00F14DC2" w:rsidP="00BC21F6">
      <w:pPr>
        <w:rPr>
          <w:bCs/>
          <w:lang w:val="es-ES"/>
        </w:rPr>
      </w:pPr>
    </w:p>
    <w:p w:rsidR="00BC21F6" w:rsidRPr="00C22B9F" w:rsidRDefault="00AD059C" w:rsidP="00BC21F6">
      <w:pPr>
        <w:numPr>
          <w:ilvl w:val="0"/>
          <w:numId w:val="3"/>
        </w:numPr>
        <w:tabs>
          <w:tab w:val="num" w:pos="360"/>
        </w:tabs>
        <w:ind w:left="360"/>
        <w:rPr>
          <w:lang w:val="es-ES"/>
        </w:rPr>
      </w:pPr>
      <w:r w:rsidRPr="00C22B9F">
        <w:rPr>
          <w:lang w:val="es-ES"/>
        </w:rPr>
        <w:t xml:space="preserve">Nuestro descanso en Cristo – </w:t>
      </w:r>
      <w:proofErr w:type="spellStart"/>
      <w:r w:rsidRPr="00C22B9F">
        <w:rPr>
          <w:lang w:val="es-ES"/>
        </w:rPr>
        <w:t>He</w:t>
      </w:r>
      <w:r w:rsidR="00F14DC2" w:rsidRPr="00C22B9F">
        <w:rPr>
          <w:lang w:val="es-ES"/>
        </w:rPr>
        <w:t>.</w:t>
      </w:r>
      <w:proofErr w:type="spellEnd"/>
      <w:r w:rsidR="00F14DC2" w:rsidRPr="00C22B9F">
        <w:rPr>
          <w:lang w:val="es-ES"/>
        </w:rPr>
        <w:t xml:space="preserve"> 1:3</w:t>
      </w:r>
    </w:p>
    <w:p w:rsidR="00BC21F6" w:rsidRPr="00C22B9F" w:rsidRDefault="00BC21F6" w:rsidP="00BC21F6">
      <w:pPr>
        <w:rPr>
          <w:b/>
          <w:lang w:val="es-ES"/>
        </w:rPr>
      </w:pPr>
    </w:p>
    <w:p w:rsidR="00BC21F6" w:rsidRPr="00C22B9F" w:rsidRDefault="00BC21F6" w:rsidP="00BC21F6">
      <w:pPr>
        <w:rPr>
          <w:lang w:val="es-ES"/>
        </w:rPr>
      </w:pPr>
      <w:r w:rsidRPr="00C22B9F">
        <w:rPr>
          <w:b/>
          <w:lang w:val="es-ES"/>
        </w:rPr>
        <w:tab/>
      </w:r>
      <w:r w:rsidRPr="00C22B9F">
        <w:rPr>
          <w:b/>
          <w:lang w:val="es-ES"/>
        </w:rPr>
        <w:tab/>
      </w:r>
    </w:p>
    <w:p w:rsidR="00BC21F6" w:rsidRPr="00C22B9F" w:rsidRDefault="00BC21F6" w:rsidP="00BC21F6">
      <w:pPr>
        <w:rPr>
          <w:lang w:val="es-ES"/>
        </w:rPr>
      </w:pPr>
    </w:p>
    <w:p w:rsidR="00AD059C" w:rsidRPr="00C22B9F" w:rsidRDefault="00AD059C" w:rsidP="00BC21F6">
      <w:pPr>
        <w:rPr>
          <w:lang w:val="es-ES"/>
        </w:rPr>
      </w:pPr>
    </w:p>
    <w:sectPr w:rsidR="00AD059C" w:rsidRPr="00C22B9F" w:rsidSect="004E27A1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3FA6"/>
    <w:multiLevelType w:val="hybridMultilevel"/>
    <w:tmpl w:val="0E24D7DC"/>
    <w:lvl w:ilvl="0" w:tplc="ABFEA73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45F6C99"/>
    <w:multiLevelType w:val="hybridMultilevel"/>
    <w:tmpl w:val="02968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9D7332"/>
    <w:multiLevelType w:val="hybridMultilevel"/>
    <w:tmpl w:val="4750425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13477"/>
    <w:multiLevelType w:val="hybridMultilevel"/>
    <w:tmpl w:val="9A5650F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stylePaneSortMethod w:val="0000"/>
  <w:defaultTabStop w:val="720"/>
  <w:hyphenationZone w:val="425"/>
  <w:noPunctuationKerning/>
  <w:characterSpacingControl w:val="doNotCompress"/>
  <w:compat/>
  <w:rsids>
    <w:rsidRoot w:val="00D42426"/>
    <w:rsid w:val="00016877"/>
    <w:rsid w:val="00044EE0"/>
    <w:rsid w:val="0007235E"/>
    <w:rsid w:val="001759FD"/>
    <w:rsid w:val="00190156"/>
    <w:rsid w:val="001A0F8B"/>
    <w:rsid w:val="002938AB"/>
    <w:rsid w:val="00342231"/>
    <w:rsid w:val="003B3A57"/>
    <w:rsid w:val="004E27A1"/>
    <w:rsid w:val="005A6B38"/>
    <w:rsid w:val="005C1484"/>
    <w:rsid w:val="005C320B"/>
    <w:rsid w:val="006D0380"/>
    <w:rsid w:val="006E3A77"/>
    <w:rsid w:val="00802404"/>
    <w:rsid w:val="00960D88"/>
    <w:rsid w:val="00AD059C"/>
    <w:rsid w:val="00B40FFF"/>
    <w:rsid w:val="00BC21F6"/>
    <w:rsid w:val="00C22B9F"/>
    <w:rsid w:val="00C5443D"/>
    <w:rsid w:val="00C903C0"/>
    <w:rsid w:val="00D335E2"/>
    <w:rsid w:val="00D42426"/>
    <w:rsid w:val="00E57DA7"/>
    <w:rsid w:val="00EC20FE"/>
    <w:rsid w:val="00F114C0"/>
    <w:rsid w:val="00F14DC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27A1"/>
    <w:rPr>
      <w:sz w:val="24"/>
      <w:szCs w:val="24"/>
    </w:rPr>
  </w:style>
  <w:style w:type="paragraph" w:styleId="Ttulo1">
    <w:name w:val="heading 1"/>
    <w:basedOn w:val="Normal"/>
    <w:next w:val="Normal"/>
    <w:qFormat/>
    <w:rsid w:val="004E27A1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AD0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0E62-2112-4164-9A5E-38064F0D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Capitol Hill Baptist Church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cp:lastModifiedBy>Nazareth</cp:lastModifiedBy>
  <cp:revision>10</cp:revision>
  <cp:lastPrinted>2014-08-08T18:13:00Z</cp:lastPrinted>
  <dcterms:created xsi:type="dcterms:W3CDTF">2014-07-30T13:30:00Z</dcterms:created>
  <dcterms:modified xsi:type="dcterms:W3CDTF">2019-09-27T15:30:00Z</dcterms:modified>
</cp:coreProperties>
</file>