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57" w:rsidRPr="0031136F" w:rsidRDefault="000A5E57">
      <w:pPr>
        <w:rPr>
          <w:rFonts w:ascii="Times New Roman" w:hAnsi="Times New Roman"/>
          <w:sz w:val="24"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31136F" w:rsidRDefault="0031136F" w:rsidP="003B6FDF">
      <w:pPr>
        <w:pStyle w:val="Textoindependiente"/>
        <w:rPr>
          <w:b/>
          <w:szCs w:val="24"/>
        </w:rPr>
      </w:pPr>
    </w:p>
    <w:p w:rsidR="00C34888" w:rsidRDefault="00C34888" w:rsidP="00C3488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C34888" w:rsidRPr="001111D8" w:rsidRDefault="00C34888" w:rsidP="00C3488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31136F" w:rsidRPr="00C34888" w:rsidRDefault="0031136F" w:rsidP="003B6FDF">
      <w:pPr>
        <w:pStyle w:val="Textoindependiente"/>
        <w:rPr>
          <w:b/>
          <w:szCs w:val="24"/>
          <w:lang w:val="es-ES"/>
        </w:rPr>
      </w:pPr>
    </w:p>
    <w:p w:rsidR="0031136F" w:rsidRPr="00222CAF" w:rsidRDefault="002A6C67" w:rsidP="0031136F">
      <w:pPr>
        <w:keepNext/>
        <w:outlineLvl w:val="1"/>
        <w:rPr>
          <w:b/>
          <w:bCs/>
          <w:i/>
          <w:iCs/>
          <w:sz w:val="28"/>
          <w:szCs w:val="28"/>
          <w:lang w:val="es-ES"/>
        </w:rPr>
      </w:pPr>
      <w:r>
        <w:rPr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-209550</wp:posOffset>
            </wp:positionV>
            <wp:extent cx="1028700" cy="9239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222CAF" w:rsidRPr="00222CAF">
        <w:rPr>
          <w:b/>
          <w:bCs/>
          <w:i/>
          <w:iCs/>
          <w:sz w:val="28"/>
          <w:szCs w:val="28"/>
          <w:lang w:val="es-ES"/>
        </w:rPr>
        <w:t>Seminario Básico—Panorama del N.T.</w:t>
      </w:r>
    </w:p>
    <w:p w:rsidR="0031136F" w:rsidRPr="00222CAF" w:rsidRDefault="00222CAF" w:rsidP="0031136F">
      <w:pPr>
        <w:rPr>
          <w:b/>
          <w:bCs/>
          <w:sz w:val="28"/>
          <w:szCs w:val="28"/>
          <w:lang w:val="es-ES"/>
        </w:rPr>
      </w:pPr>
      <w:r w:rsidRPr="00222CAF">
        <w:rPr>
          <w:b/>
          <w:bCs/>
          <w:sz w:val="28"/>
          <w:szCs w:val="28"/>
          <w:lang w:val="es-ES"/>
        </w:rPr>
        <w:t>Clase 13:  Filipenses</w:t>
      </w:r>
      <w:r w:rsidR="0031136F" w:rsidRPr="00222CAF">
        <w:rPr>
          <w:b/>
          <w:bCs/>
          <w:sz w:val="28"/>
          <w:szCs w:val="28"/>
          <w:lang w:val="es-ES"/>
        </w:rPr>
        <w:t>:</w:t>
      </w:r>
    </w:p>
    <w:p w:rsidR="0031136F" w:rsidRPr="00222CAF" w:rsidRDefault="0031136F" w:rsidP="0031136F">
      <w:pPr>
        <w:rPr>
          <w:b/>
          <w:bCs/>
          <w:sz w:val="28"/>
          <w:szCs w:val="28"/>
          <w:lang w:val="es-ES"/>
        </w:rPr>
      </w:pPr>
      <w:r w:rsidRPr="00222CAF">
        <w:rPr>
          <w:b/>
          <w:bCs/>
          <w:sz w:val="28"/>
          <w:szCs w:val="28"/>
          <w:lang w:val="es-ES"/>
        </w:rPr>
        <w:tab/>
        <w:t xml:space="preserve">       </w:t>
      </w:r>
      <w:r w:rsidR="00222CAF" w:rsidRPr="00222CAF">
        <w:rPr>
          <w:b/>
          <w:bCs/>
          <w:sz w:val="28"/>
          <w:szCs w:val="28"/>
          <w:lang w:val="es-ES"/>
        </w:rPr>
        <w:t>El compañerismo del Reino</w:t>
      </w:r>
    </w:p>
    <w:p w:rsidR="0031136F" w:rsidRPr="00222CAF" w:rsidRDefault="0031136F" w:rsidP="0031136F">
      <w:pPr>
        <w:pBdr>
          <w:bottom w:val="single" w:sz="4" w:space="1" w:color="auto"/>
        </w:pBdr>
        <w:rPr>
          <w:sz w:val="24"/>
          <w:szCs w:val="24"/>
          <w:lang w:val="es-ES"/>
        </w:rPr>
      </w:pPr>
    </w:p>
    <w:p w:rsidR="0031136F" w:rsidRPr="00222CAF" w:rsidRDefault="0031136F" w:rsidP="0031136F">
      <w:pPr>
        <w:rPr>
          <w:lang w:val="es-ES"/>
        </w:rPr>
      </w:pPr>
    </w:p>
    <w:p w:rsidR="003B6FDF" w:rsidRPr="00222CAF" w:rsidRDefault="003B6FDF" w:rsidP="003B6FDF">
      <w:pPr>
        <w:pStyle w:val="Textoindependiente"/>
        <w:jc w:val="center"/>
        <w:rPr>
          <w:b/>
          <w:szCs w:val="24"/>
          <w:u w:val="single"/>
          <w:lang w:val="es-ES"/>
        </w:rPr>
      </w:pPr>
    </w:p>
    <w:p w:rsidR="003B6FDF" w:rsidRPr="00222CAF" w:rsidRDefault="00222CAF" w:rsidP="003B6FDF">
      <w:pPr>
        <w:pStyle w:val="Textoindependiente"/>
        <w:jc w:val="center"/>
        <w:rPr>
          <w:b/>
          <w:szCs w:val="24"/>
          <w:u w:val="single"/>
          <w:lang w:val="es-ES"/>
        </w:rPr>
      </w:pPr>
      <w:r w:rsidRPr="00222CAF">
        <w:rPr>
          <w:b/>
          <w:szCs w:val="24"/>
          <w:u w:val="single"/>
          <w:lang w:val="es-ES"/>
        </w:rPr>
        <w:t>El compañeris</w:t>
      </w:r>
      <w:r w:rsidR="00276A6C">
        <w:rPr>
          <w:b/>
          <w:szCs w:val="24"/>
          <w:u w:val="single"/>
          <w:lang w:val="es-ES"/>
        </w:rPr>
        <w:t>m</w:t>
      </w:r>
      <w:r w:rsidRPr="00222CAF">
        <w:rPr>
          <w:b/>
          <w:szCs w:val="24"/>
          <w:u w:val="single"/>
          <w:lang w:val="es-ES"/>
        </w:rPr>
        <w:t>o del Reino</w:t>
      </w:r>
      <w:r w:rsidR="008A5A67" w:rsidRPr="00222CAF">
        <w:rPr>
          <w:b/>
          <w:szCs w:val="24"/>
          <w:u w:val="single"/>
          <w:lang w:val="es-ES"/>
        </w:rPr>
        <w:t xml:space="preserve">: </w:t>
      </w:r>
      <w:r w:rsidRPr="00222CAF">
        <w:rPr>
          <w:b/>
          <w:szCs w:val="24"/>
          <w:u w:val="single"/>
          <w:lang w:val="es-ES"/>
        </w:rPr>
        <w:t>Panorama de Filip</w:t>
      </w:r>
      <w:r>
        <w:rPr>
          <w:b/>
          <w:szCs w:val="24"/>
          <w:u w:val="single"/>
          <w:lang w:val="es-ES"/>
        </w:rPr>
        <w:t>enses</w:t>
      </w:r>
    </w:p>
    <w:p w:rsidR="003B6FDF" w:rsidRPr="00222CAF" w:rsidRDefault="003B6FDF" w:rsidP="003B6FDF">
      <w:pPr>
        <w:pStyle w:val="Textoindependiente"/>
        <w:rPr>
          <w:szCs w:val="24"/>
          <w:lang w:val="es-ES"/>
        </w:rPr>
      </w:pPr>
    </w:p>
    <w:p w:rsidR="00B46E0E" w:rsidRPr="00222CAF" w:rsidRDefault="00B46E0E" w:rsidP="00B46E0E">
      <w:pPr>
        <w:pStyle w:val="Style1"/>
        <w:rPr>
          <w:szCs w:val="24"/>
          <w:lang w:val="es-ES"/>
        </w:rPr>
      </w:pPr>
    </w:p>
    <w:p w:rsidR="00B46E0E" w:rsidRPr="0031136F" w:rsidRDefault="00222CAF" w:rsidP="00B46E0E">
      <w:pPr>
        <w:pStyle w:val="Style1"/>
        <w:numPr>
          <w:ilvl w:val="0"/>
          <w:numId w:val="36"/>
        </w:numPr>
        <w:rPr>
          <w:b/>
          <w:bCs/>
          <w:szCs w:val="24"/>
        </w:rPr>
      </w:pPr>
      <w:r w:rsidRPr="00276A6C">
        <w:rPr>
          <w:b/>
          <w:bCs/>
          <w:szCs w:val="24"/>
          <w:lang w:val="es-ES"/>
        </w:rPr>
        <w:t xml:space="preserve"> </w:t>
      </w:r>
      <w:r>
        <w:rPr>
          <w:b/>
          <w:bCs/>
          <w:szCs w:val="24"/>
        </w:rPr>
        <w:t>Fecha</w:t>
      </w:r>
      <w:r w:rsidR="00B46E0E" w:rsidRPr="0031136F">
        <w:rPr>
          <w:b/>
          <w:bCs/>
          <w:szCs w:val="24"/>
        </w:rPr>
        <w:br/>
      </w:r>
    </w:p>
    <w:p w:rsidR="00B46E0E" w:rsidRPr="0031136F" w:rsidRDefault="00B46E0E" w:rsidP="00B46E0E">
      <w:pPr>
        <w:pStyle w:val="Style1"/>
        <w:rPr>
          <w:b/>
          <w:bCs/>
          <w:szCs w:val="24"/>
        </w:rPr>
      </w:pPr>
    </w:p>
    <w:p w:rsidR="00B46E0E" w:rsidRPr="0031136F" w:rsidRDefault="00B46E0E" w:rsidP="00B46E0E">
      <w:pPr>
        <w:pStyle w:val="Style1"/>
        <w:rPr>
          <w:b/>
          <w:bCs/>
          <w:szCs w:val="24"/>
        </w:rPr>
      </w:pPr>
    </w:p>
    <w:p w:rsidR="00B46E0E" w:rsidRPr="0031136F" w:rsidRDefault="00222CAF" w:rsidP="00B46E0E">
      <w:pPr>
        <w:pStyle w:val="Style1"/>
        <w:numPr>
          <w:ilvl w:val="0"/>
          <w:numId w:val="36"/>
        </w:numPr>
        <w:tabs>
          <w:tab w:val="left" w:pos="4410"/>
        </w:tabs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 Contexto</w:t>
      </w:r>
    </w:p>
    <w:p w:rsidR="00B46E0E" w:rsidRPr="0031136F" w:rsidRDefault="00B46E0E" w:rsidP="00B46E0E">
      <w:pPr>
        <w:pStyle w:val="Style1"/>
        <w:tabs>
          <w:tab w:val="left" w:pos="4410"/>
        </w:tabs>
        <w:rPr>
          <w:b/>
          <w:bCs/>
          <w:iCs/>
          <w:szCs w:val="24"/>
        </w:rPr>
      </w:pPr>
    </w:p>
    <w:p w:rsidR="00B46E0E" w:rsidRPr="0031136F" w:rsidRDefault="00222CAF" w:rsidP="00B46E0E">
      <w:pPr>
        <w:pStyle w:val="Style1"/>
        <w:numPr>
          <w:ilvl w:val="2"/>
          <w:numId w:val="36"/>
        </w:numPr>
        <w:tabs>
          <w:tab w:val="clear" w:pos="1980"/>
          <w:tab w:val="num" w:pos="360"/>
        </w:tabs>
        <w:ind w:left="720"/>
        <w:rPr>
          <w:bCs/>
          <w:iCs/>
          <w:szCs w:val="24"/>
        </w:rPr>
      </w:pPr>
      <w:r>
        <w:rPr>
          <w:bCs/>
          <w:iCs/>
          <w:szCs w:val="24"/>
        </w:rPr>
        <w:t>La ciudad de Filipos</w:t>
      </w:r>
      <w:r w:rsidR="00B46E0E" w:rsidRPr="0031136F">
        <w:rPr>
          <w:bCs/>
          <w:iCs/>
          <w:szCs w:val="24"/>
        </w:rPr>
        <w:br/>
      </w:r>
      <w:r w:rsidR="00B46E0E" w:rsidRPr="0031136F">
        <w:rPr>
          <w:bCs/>
          <w:iCs/>
          <w:szCs w:val="24"/>
        </w:rPr>
        <w:br/>
      </w:r>
      <w:r w:rsidR="00B46E0E" w:rsidRPr="0031136F">
        <w:rPr>
          <w:bCs/>
          <w:iCs/>
          <w:szCs w:val="24"/>
        </w:rPr>
        <w:br/>
      </w:r>
    </w:p>
    <w:p w:rsidR="00B46E0E" w:rsidRPr="0031136F" w:rsidRDefault="00222CAF" w:rsidP="00B46E0E">
      <w:pPr>
        <w:pStyle w:val="Style1"/>
        <w:numPr>
          <w:ilvl w:val="2"/>
          <w:numId w:val="36"/>
        </w:numPr>
        <w:tabs>
          <w:tab w:val="clear" w:pos="1980"/>
          <w:tab w:val="num" w:pos="360"/>
        </w:tabs>
        <w:ind w:left="720"/>
        <w:rPr>
          <w:bCs/>
          <w:iCs/>
          <w:szCs w:val="24"/>
        </w:rPr>
      </w:pPr>
      <w:r>
        <w:rPr>
          <w:bCs/>
          <w:iCs/>
          <w:szCs w:val="24"/>
        </w:rPr>
        <w:t>La iglesia en Filipos</w:t>
      </w:r>
    </w:p>
    <w:p w:rsidR="00B46E0E" w:rsidRPr="0031136F" w:rsidRDefault="00B46E0E" w:rsidP="00B46E0E">
      <w:pPr>
        <w:pStyle w:val="Style1"/>
        <w:tabs>
          <w:tab w:val="left" w:pos="4410"/>
        </w:tabs>
        <w:rPr>
          <w:b/>
          <w:bCs/>
          <w:iCs/>
          <w:szCs w:val="24"/>
        </w:rPr>
      </w:pPr>
    </w:p>
    <w:p w:rsidR="00B46E0E" w:rsidRPr="0031136F" w:rsidRDefault="00B46E0E" w:rsidP="00B46E0E">
      <w:pPr>
        <w:pStyle w:val="Style1"/>
        <w:tabs>
          <w:tab w:val="left" w:pos="4410"/>
        </w:tabs>
        <w:rPr>
          <w:b/>
          <w:bCs/>
          <w:iCs/>
          <w:szCs w:val="24"/>
        </w:rPr>
      </w:pPr>
    </w:p>
    <w:p w:rsidR="00B46E0E" w:rsidRPr="0031136F" w:rsidRDefault="00B46E0E" w:rsidP="00B46E0E">
      <w:pPr>
        <w:pStyle w:val="Style1"/>
        <w:tabs>
          <w:tab w:val="left" w:pos="4410"/>
        </w:tabs>
        <w:rPr>
          <w:b/>
          <w:bCs/>
          <w:iCs/>
          <w:szCs w:val="24"/>
        </w:rPr>
      </w:pPr>
    </w:p>
    <w:p w:rsidR="00B46E0E" w:rsidRPr="0031136F" w:rsidRDefault="00222CAF" w:rsidP="00B46E0E">
      <w:pPr>
        <w:pStyle w:val="Style1"/>
        <w:numPr>
          <w:ilvl w:val="0"/>
          <w:numId w:val="36"/>
        </w:numPr>
        <w:tabs>
          <w:tab w:val="left" w:pos="4410"/>
        </w:tabs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 Propósito</w:t>
      </w:r>
      <w:r w:rsidR="00B46E0E" w:rsidRPr="0031136F">
        <w:rPr>
          <w:b/>
          <w:bCs/>
          <w:iCs/>
          <w:szCs w:val="24"/>
        </w:rPr>
        <w:t xml:space="preserve">: </w:t>
      </w:r>
      <w:r>
        <w:rPr>
          <w:b/>
          <w:bCs/>
          <w:iCs/>
          <w:szCs w:val="24"/>
        </w:rPr>
        <w:t>Tres razones prácticas</w:t>
      </w:r>
      <w:r w:rsidR="00667262">
        <w:rPr>
          <w:b/>
          <w:bCs/>
          <w:iCs/>
          <w:szCs w:val="24"/>
        </w:rPr>
        <w:br/>
      </w:r>
      <w:r w:rsidR="00667262">
        <w:rPr>
          <w:b/>
          <w:bCs/>
          <w:iCs/>
          <w:szCs w:val="24"/>
        </w:rPr>
        <w:br/>
      </w:r>
    </w:p>
    <w:p w:rsidR="00B46E0E" w:rsidRPr="0031136F" w:rsidRDefault="00222CAF" w:rsidP="00B46E0E">
      <w:pPr>
        <w:pStyle w:val="Style1"/>
        <w:tabs>
          <w:tab w:val="left" w:pos="360"/>
        </w:tabs>
        <w:rPr>
          <w:b/>
          <w:bCs/>
          <w:iCs/>
          <w:szCs w:val="24"/>
        </w:rPr>
      </w:pPr>
      <w:r>
        <w:rPr>
          <w:b/>
          <w:bCs/>
          <w:iCs/>
          <w:szCs w:val="24"/>
        </w:rPr>
        <w:tab/>
        <w:t>A.</w:t>
      </w:r>
      <w:r w:rsidR="00667262">
        <w:rPr>
          <w:b/>
          <w:bCs/>
          <w:iCs/>
          <w:szCs w:val="24"/>
        </w:rPr>
        <w:br/>
      </w:r>
      <w:r w:rsidR="00667262">
        <w:rPr>
          <w:b/>
          <w:bCs/>
          <w:iCs/>
          <w:szCs w:val="24"/>
        </w:rPr>
        <w:br/>
      </w:r>
      <w:r w:rsidR="00B46E0E" w:rsidRPr="0031136F">
        <w:rPr>
          <w:b/>
          <w:bCs/>
          <w:iCs/>
          <w:szCs w:val="24"/>
        </w:rPr>
        <w:br/>
      </w:r>
    </w:p>
    <w:p w:rsidR="00B46E0E" w:rsidRPr="0031136F" w:rsidRDefault="00222CAF" w:rsidP="00B46E0E">
      <w:pPr>
        <w:pStyle w:val="Style1"/>
        <w:tabs>
          <w:tab w:val="left" w:pos="360"/>
        </w:tabs>
        <w:rPr>
          <w:b/>
          <w:bCs/>
          <w:iCs/>
          <w:szCs w:val="24"/>
        </w:rPr>
      </w:pPr>
      <w:r>
        <w:rPr>
          <w:b/>
          <w:bCs/>
          <w:iCs/>
          <w:szCs w:val="24"/>
        </w:rPr>
        <w:tab/>
        <w:t>B.</w:t>
      </w:r>
      <w:r w:rsidR="00667262">
        <w:rPr>
          <w:b/>
          <w:bCs/>
          <w:iCs/>
          <w:szCs w:val="24"/>
        </w:rPr>
        <w:br/>
      </w:r>
      <w:r w:rsidR="00667262">
        <w:rPr>
          <w:b/>
          <w:bCs/>
          <w:iCs/>
          <w:szCs w:val="24"/>
        </w:rPr>
        <w:br/>
      </w:r>
      <w:r w:rsidR="00667262">
        <w:rPr>
          <w:b/>
          <w:bCs/>
          <w:iCs/>
          <w:szCs w:val="24"/>
        </w:rPr>
        <w:br/>
      </w:r>
      <w:r w:rsidR="00B46E0E" w:rsidRPr="0031136F">
        <w:rPr>
          <w:b/>
          <w:bCs/>
          <w:iCs/>
          <w:szCs w:val="24"/>
        </w:rPr>
        <w:br/>
      </w:r>
    </w:p>
    <w:p w:rsidR="00B46E0E" w:rsidRPr="0031136F" w:rsidRDefault="00222CAF" w:rsidP="00B46E0E">
      <w:pPr>
        <w:pStyle w:val="Style1"/>
        <w:tabs>
          <w:tab w:val="left" w:pos="360"/>
        </w:tabs>
        <w:rPr>
          <w:b/>
          <w:bCs/>
          <w:iCs/>
          <w:szCs w:val="24"/>
        </w:rPr>
      </w:pPr>
      <w:r>
        <w:rPr>
          <w:b/>
          <w:bCs/>
          <w:iCs/>
          <w:szCs w:val="24"/>
        </w:rPr>
        <w:tab/>
        <w:t>C</w:t>
      </w:r>
      <w:r w:rsidR="00B46E0E" w:rsidRPr="0031136F">
        <w:rPr>
          <w:b/>
          <w:bCs/>
          <w:iCs/>
          <w:szCs w:val="24"/>
        </w:rPr>
        <w:t>.</w:t>
      </w:r>
    </w:p>
    <w:p w:rsidR="00B46E0E" w:rsidRPr="00667262" w:rsidRDefault="00222CAF" w:rsidP="00667262">
      <w:pPr>
        <w:pStyle w:val="Style1"/>
        <w:numPr>
          <w:ilvl w:val="0"/>
          <w:numId w:val="36"/>
        </w:numPr>
        <w:tabs>
          <w:tab w:val="left" w:pos="4410"/>
        </w:tabs>
        <w:rPr>
          <w:b/>
          <w:bCs/>
          <w:iCs/>
          <w:szCs w:val="24"/>
        </w:rPr>
      </w:pPr>
      <w:r>
        <w:rPr>
          <w:b/>
          <w:bCs/>
          <w:iCs/>
          <w:szCs w:val="24"/>
        </w:rPr>
        <w:lastRenderedPageBreak/>
        <w:t xml:space="preserve"> Bosquejo</w:t>
      </w:r>
    </w:p>
    <w:p w:rsidR="00B46E0E" w:rsidRPr="0031136F" w:rsidRDefault="00B46E0E" w:rsidP="00B46E0E">
      <w:pPr>
        <w:pStyle w:val="Style1"/>
        <w:tabs>
          <w:tab w:val="left" w:pos="4410"/>
        </w:tabs>
        <w:ind w:left="180"/>
        <w:rPr>
          <w:b/>
          <w:bCs/>
          <w:iCs/>
          <w:szCs w:val="24"/>
        </w:rPr>
      </w:pPr>
    </w:p>
    <w:p w:rsidR="00B46E0E" w:rsidRPr="0031136F" w:rsidRDefault="00222CAF" w:rsidP="00B46E0E">
      <w:pPr>
        <w:pStyle w:val="bodytext"/>
        <w:numPr>
          <w:ilvl w:val="0"/>
          <w:numId w:val="40"/>
        </w:numPr>
      </w:pPr>
      <w:r>
        <w:t>Salutación</w:t>
      </w:r>
      <w:r w:rsidR="00B46E0E" w:rsidRPr="0031136F">
        <w:t xml:space="preserve"> (1:1-2)</w:t>
      </w:r>
    </w:p>
    <w:p w:rsidR="00B46E0E" w:rsidRPr="00222CAF" w:rsidRDefault="00222CAF" w:rsidP="00B46E0E">
      <w:pPr>
        <w:pStyle w:val="bodytext"/>
        <w:numPr>
          <w:ilvl w:val="0"/>
          <w:numId w:val="40"/>
        </w:numPr>
        <w:rPr>
          <w:lang w:val="es-ES"/>
        </w:rPr>
      </w:pPr>
      <w:r w:rsidRPr="00222CAF">
        <w:rPr>
          <w:lang w:val="es-ES"/>
        </w:rPr>
        <w:t>Acción de grac</w:t>
      </w:r>
      <w:r w:rsidR="00276A6C">
        <w:rPr>
          <w:lang w:val="es-ES"/>
        </w:rPr>
        <w:t>ias y oración por la colaboració</w:t>
      </w:r>
      <w:r w:rsidRPr="00222CAF">
        <w:rPr>
          <w:lang w:val="es-ES"/>
        </w:rPr>
        <w:t xml:space="preserve">n de </w:t>
      </w:r>
      <w:r>
        <w:rPr>
          <w:lang w:val="es-ES"/>
        </w:rPr>
        <w:t xml:space="preserve">los filipenses en el evangelio </w:t>
      </w:r>
      <w:r w:rsidR="00B46E0E" w:rsidRPr="00222CAF">
        <w:rPr>
          <w:lang w:val="es-ES"/>
        </w:rPr>
        <w:t>(1:3-11)</w:t>
      </w:r>
    </w:p>
    <w:p w:rsidR="00B46E0E" w:rsidRPr="00222CAF" w:rsidRDefault="00222CAF" w:rsidP="00B46E0E">
      <w:pPr>
        <w:pStyle w:val="bodytext"/>
        <w:numPr>
          <w:ilvl w:val="0"/>
          <w:numId w:val="40"/>
        </w:numPr>
        <w:rPr>
          <w:lang w:val="es-ES"/>
        </w:rPr>
      </w:pPr>
      <w:r>
        <w:rPr>
          <w:lang w:val="es-ES"/>
        </w:rPr>
        <w:t>La</w:t>
      </w:r>
      <w:r w:rsidRPr="00222CAF">
        <w:rPr>
          <w:lang w:val="es-ES"/>
        </w:rPr>
        <w:t>s circunstancias</w:t>
      </w:r>
      <w:r>
        <w:rPr>
          <w:lang w:val="es-ES"/>
        </w:rPr>
        <w:t xml:space="preserve"> presentes</w:t>
      </w:r>
      <w:r w:rsidRPr="00222CAF">
        <w:rPr>
          <w:lang w:val="es-ES"/>
        </w:rPr>
        <w:t xml:space="preserve"> de Pablo como un modelo de</w:t>
      </w:r>
      <w:r w:rsidR="00276A6C">
        <w:rPr>
          <w:lang w:val="es-ES"/>
        </w:rPr>
        <w:t>l compañerismo en el</w:t>
      </w:r>
      <w:r>
        <w:rPr>
          <w:lang w:val="es-ES"/>
        </w:rPr>
        <w:t xml:space="preserve"> evangelio </w:t>
      </w:r>
      <w:r w:rsidR="00B46E0E" w:rsidRPr="00222CAF">
        <w:rPr>
          <w:lang w:val="es-ES"/>
        </w:rPr>
        <w:t>(1:12-26)</w:t>
      </w:r>
    </w:p>
    <w:p w:rsidR="00B46E0E" w:rsidRPr="00276A6C" w:rsidRDefault="00222CAF" w:rsidP="00B46E0E">
      <w:pPr>
        <w:pStyle w:val="bodytext"/>
        <w:numPr>
          <w:ilvl w:val="0"/>
          <w:numId w:val="40"/>
        </w:numPr>
        <w:rPr>
          <w:lang w:val="es-ES"/>
        </w:rPr>
      </w:pPr>
      <w:r w:rsidRPr="00276A6C">
        <w:rPr>
          <w:lang w:val="es-ES"/>
        </w:rPr>
        <w:t xml:space="preserve">Instrucciones practicas para luchar por </w:t>
      </w:r>
      <w:r w:rsidR="00276A6C">
        <w:rPr>
          <w:lang w:val="es-ES"/>
        </w:rPr>
        <w:t xml:space="preserve">el compañerismo en el evangelio </w:t>
      </w:r>
      <w:r w:rsidR="00B46E0E" w:rsidRPr="00276A6C">
        <w:rPr>
          <w:lang w:val="es-ES"/>
        </w:rPr>
        <w:t>(1:27–2:30)</w:t>
      </w:r>
    </w:p>
    <w:p w:rsidR="00B46E0E" w:rsidRPr="00276A6C" w:rsidRDefault="00276A6C" w:rsidP="00B46E0E">
      <w:pPr>
        <w:pStyle w:val="bodytext"/>
        <w:numPr>
          <w:ilvl w:val="1"/>
          <w:numId w:val="40"/>
        </w:numPr>
        <w:rPr>
          <w:lang w:val="es-ES"/>
        </w:rPr>
      </w:pPr>
      <w:r w:rsidRPr="00276A6C">
        <w:rPr>
          <w:lang w:val="es-ES"/>
        </w:rPr>
        <w:t xml:space="preserve">Vivir valientemente como ciudadanos del cielo </w:t>
      </w:r>
      <w:r w:rsidR="00B46E0E" w:rsidRPr="00276A6C">
        <w:rPr>
          <w:lang w:val="es-ES"/>
        </w:rPr>
        <w:t>(1:27–2:30)</w:t>
      </w:r>
    </w:p>
    <w:p w:rsidR="00B46E0E" w:rsidRPr="00276A6C" w:rsidRDefault="00B46E0E" w:rsidP="00B46E0E">
      <w:pPr>
        <w:pStyle w:val="bodytext"/>
        <w:numPr>
          <w:ilvl w:val="1"/>
          <w:numId w:val="40"/>
        </w:numPr>
        <w:rPr>
          <w:lang w:val="es-ES"/>
        </w:rPr>
      </w:pPr>
      <w:r w:rsidRPr="00276A6C">
        <w:rPr>
          <w:lang w:val="es-ES"/>
        </w:rPr>
        <w:t xml:space="preserve"> </w:t>
      </w:r>
      <w:r w:rsidR="00276A6C" w:rsidRPr="00276A6C">
        <w:rPr>
          <w:lang w:val="es-ES"/>
        </w:rPr>
        <w:t>Vivir</w:t>
      </w:r>
      <w:r w:rsidR="00276A6C">
        <w:rPr>
          <w:lang w:val="es-ES"/>
        </w:rPr>
        <w:t xml:space="preserve"> humildemente como siervos de Cristo </w:t>
      </w:r>
      <w:r w:rsidRPr="00276A6C">
        <w:rPr>
          <w:lang w:val="es-ES"/>
        </w:rPr>
        <w:t>(2:1-11)</w:t>
      </w:r>
    </w:p>
    <w:p w:rsidR="00B46E0E" w:rsidRPr="00276A6C" w:rsidRDefault="00276A6C" w:rsidP="00B46E0E">
      <w:pPr>
        <w:pStyle w:val="bodytext"/>
        <w:numPr>
          <w:ilvl w:val="1"/>
          <w:numId w:val="40"/>
        </w:numPr>
        <w:rPr>
          <w:lang w:val="es-ES"/>
        </w:rPr>
      </w:pPr>
      <w:r w:rsidRPr="00276A6C">
        <w:rPr>
          <w:lang w:val="es-ES"/>
        </w:rPr>
        <w:t>Vivir</w:t>
      </w:r>
      <w:r>
        <w:rPr>
          <w:lang w:val="es-ES"/>
        </w:rPr>
        <w:t xml:space="preserve"> obedientemente como hijos de Dios</w:t>
      </w:r>
      <w:r w:rsidR="00B46E0E" w:rsidRPr="00276A6C">
        <w:rPr>
          <w:lang w:val="es-ES"/>
        </w:rPr>
        <w:t xml:space="preserve"> (2:12-18)</w:t>
      </w:r>
    </w:p>
    <w:p w:rsidR="00B46E0E" w:rsidRPr="0031136F" w:rsidRDefault="00222CAF" w:rsidP="00B46E0E">
      <w:pPr>
        <w:pStyle w:val="bodytext"/>
        <w:numPr>
          <w:ilvl w:val="1"/>
          <w:numId w:val="40"/>
        </w:numPr>
      </w:pPr>
      <w:r>
        <w:t>Ejemplos de siervos humildes</w:t>
      </w:r>
      <w:r w:rsidR="00B46E0E" w:rsidRPr="0031136F">
        <w:t xml:space="preserve"> (2:19-30)</w:t>
      </w:r>
    </w:p>
    <w:p w:rsidR="00B46E0E" w:rsidRPr="00276A6C" w:rsidRDefault="00276A6C" w:rsidP="00B46E0E">
      <w:pPr>
        <w:pStyle w:val="bodytext"/>
        <w:numPr>
          <w:ilvl w:val="0"/>
          <w:numId w:val="40"/>
        </w:numPr>
        <w:rPr>
          <w:lang w:val="es-ES"/>
        </w:rPr>
      </w:pPr>
      <w:r w:rsidRPr="00276A6C">
        <w:rPr>
          <w:lang w:val="es-ES"/>
        </w:rPr>
        <w:t>Los enemigos del compañerismo del evangelio</w:t>
      </w:r>
      <w:r w:rsidR="00B46E0E" w:rsidRPr="00276A6C">
        <w:rPr>
          <w:lang w:val="es-ES"/>
        </w:rPr>
        <w:t xml:space="preserve"> (3:1-6)</w:t>
      </w:r>
    </w:p>
    <w:p w:rsidR="00B46E0E" w:rsidRPr="00276A6C" w:rsidRDefault="00276A6C" w:rsidP="00B46E0E">
      <w:pPr>
        <w:pStyle w:val="bodytext"/>
        <w:numPr>
          <w:ilvl w:val="0"/>
          <w:numId w:val="40"/>
        </w:numPr>
        <w:rPr>
          <w:lang w:val="es-ES"/>
        </w:rPr>
      </w:pPr>
      <w:r w:rsidRPr="00276A6C">
        <w:rPr>
          <w:lang w:val="es-ES"/>
        </w:rPr>
        <w:t>El objetivo del compañerismo del evangelio</w:t>
      </w:r>
      <w:r w:rsidR="00B46E0E" w:rsidRPr="00276A6C">
        <w:rPr>
          <w:lang w:val="es-ES"/>
        </w:rPr>
        <w:t xml:space="preserve">: </w:t>
      </w:r>
      <w:r w:rsidRPr="00276A6C">
        <w:rPr>
          <w:lang w:val="es-ES"/>
        </w:rPr>
        <w:t xml:space="preserve">El cielo al perservar en el sufrimiento </w:t>
      </w:r>
      <w:r w:rsidR="00B46E0E" w:rsidRPr="00276A6C">
        <w:rPr>
          <w:lang w:val="es-ES"/>
        </w:rPr>
        <w:t>(3:7-4:1)</w:t>
      </w:r>
    </w:p>
    <w:p w:rsidR="00B46E0E" w:rsidRPr="00276A6C" w:rsidRDefault="00276A6C" w:rsidP="00B46E0E">
      <w:pPr>
        <w:pStyle w:val="bodytext"/>
        <w:numPr>
          <w:ilvl w:val="0"/>
          <w:numId w:val="40"/>
        </w:numPr>
        <w:rPr>
          <w:lang w:val="es-ES"/>
        </w:rPr>
      </w:pPr>
      <w:r w:rsidRPr="00276A6C">
        <w:rPr>
          <w:lang w:val="es-ES"/>
        </w:rPr>
        <w:t>Exhortaciones al compañerismo en el evangelio</w:t>
      </w:r>
      <w:r w:rsidR="00B46E0E" w:rsidRPr="00276A6C">
        <w:rPr>
          <w:lang w:val="es-ES"/>
        </w:rPr>
        <w:t xml:space="preserve"> (4:2-13)</w:t>
      </w:r>
    </w:p>
    <w:p w:rsidR="00B46E0E" w:rsidRPr="00276A6C" w:rsidRDefault="00276A6C" w:rsidP="00B46E0E">
      <w:pPr>
        <w:pStyle w:val="bodytext"/>
        <w:numPr>
          <w:ilvl w:val="0"/>
          <w:numId w:val="40"/>
        </w:numPr>
        <w:rPr>
          <w:lang w:val="es-ES"/>
        </w:rPr>
      </w:pPr>
      <w:r w:rsidRPr="00276A6C">
        <w:rPr>
          <w:lang w:val="es-ES"/>
        </w:rPr>
        <w:t>Agradecimientos por el compañerismo en el evangelio</w:t>
      </w:r>
      <w:r w:rsidR="00B46E0E" w:rsidRPr="00276A6C">
        <w:rPr>
          <w:lang w:val="es-ES"/>
        </w:rPr>
        <w:t xml:space="preserve"> (4:10-20)</w:t>
      </w:r>
    </w:p>
    <w:p w:rsidR="00B46E0E" w:rsidRPr="0031136F" w:rsidRDefault="00222CAF" w:rsidP="00B46E0E">
      <w:pPr>
        <w:pStyle w:val="bodytext"/>
        <w:numPr>
          <w:ilvl w:val="0"/>
          <w:numId w:val="40"/>
        </w:numPr>
      </w:pPr>
      <w:r>
        <w:t>Saludos finales</w:t>
      </w:r>
      <w:r w:rsidR="00B46E0E" w:rsidRPr="0031136F">
        <w:t xml:space="preserve"> (4:21-23)</w:t>
      </w:r>
    </w:p>
    <w:p w:rsidR="00B46E0E" w:rsidRPr="0031136F" w:rsidRDefault="00B46E0E" w:rsidP="00B46E0E">
      <w:pPr>
        <w:pStyle w:val="Style1"/>
        <w:tabs>
          <w:tab w:val="left" w:pos="4410"/>
        </w:tabs>
        <w:ind w:left="180"/>
        <w:rPr>
          <w:b/>
          <w:bCs/>
          <w:iCs/>
          <w:szCs w:val="24"/>
        </w:rPr>
      </w:pPr>
    </w:p>
    <w:p w:rsidR="00B46E0E" w:rsidRPr="0031136F" w:rsidRDefault="00B46E0E" w:rsidP="00B46E0E">
      <w:pPr>
        <w:pStyle w:val="Style1"/>
        <w:tabs>
          <w:tab w:val="left" w:pos="4410"/>
        </w:tabs>
        <w:ind w:left="180"/>
        <w:rPr>
          <w:b/>
          <w:bCs/>
          <w:iCs/>
          <w:szCs w:val="24"/>
        </w:rPr>
      </w:pPr>
    </w:p>
    <w:p w:rsidR="00D33076" w:rsidRPr="0031136F" w:rsidRDefault="00D33076" w:rsidP="00B46E0E">
      <w:pPr>
        <w:pStyle w:val="Style1"/>
        <w:tabs>
          <w:tab w:val="left" w:pos="4410"/>
        </w:tabs>
        <w:ind w:left="180"/>
        <w:rPr>
          <w:b/>
          <w:bCs/>
          <w:iCs/>
          <w:szCs w:val="24"/>
        </w:rPr>
      </w:pPr>
    </w:p>
    <w:p w:rsidR="00D33076" w:rsidRDefault="00D33076" w:rsidP="00B46E0E">
      <w:pPr>
        <w:pStyle w:val="Style1"/>
        <w:tabs>
          <w:tab w:val="left" w:pos="4410"/>
        </w:tabs>
        <w:ind w:left="180"/>
        <w:rPr>
          <w:b/>
          <w:bCs/>
          <w:iCs/>
          <w:szCs w:val="24"/>
        </w:rPr>
      </w:pPr>
    </w:p>
    <w:p w:rsidR="00667262" w:rsidRDefault="00667262" w:rsidP="00B46E0E">
      <w:pPr>
        <w:pStyle w:val="Style1"/>
        <w:tabs>
          <w:tab w:val="left" w:pos="4410"/>
        </w:tabs>
        <w:ind w:left="180"/>
        <w:rPr>
          <w:b/>
          <w:bCs/>
          <w:iCs/>
          <w:szCs w:val="24"/>
        </w:rPr>
      </w:pPr>
    </w:p>
    <w:p w:rsidR="00667262" w:rsidRDefault="00667262" w:rsidP="00B46E0E">
      <w:pPr>
        <w:pStyle w:val="Style1"/>
        <w:tabs>
          <w:tab w:val="left" w:pos="4410"/>
        </w:tabs>
        <w:ind w:left="180"/>
        <w:rPr>
          <w:b/>
          <w:bCs/>
          <w:iCs/>
          <w:szCs w:val="24"/>
        </w:rPr>
      </w:pPr>
    </w:p>
    <w:p w:rsidR="00667262" w:rsidRPr="0031136F" w:rsidRDefault="00667262" w:rsidP="00B46E0E">
      <w:pPr>
        <w:pStyle w:val="Style1"/>
        <w:tabs>
          <w:tab w:val="left" w:pos="4410"/>
        </w:tabs>
        <w:ind w:left="180"/>
        <w:rPr>
          <w:b/>
          <w:bCs/>
          <w:iCs/>
          <w:szCs w:val="24"/>
        </w:rPr>
      </w:pPr>
    </w:p>
    <w:p w:rsidR="00D33076" w:rsidRDefault="00D33076" w:rsidP="00B46E0E">
      <w:pPr>
        <w:pStyle w:val="Style1"/>
        <w:tabs>
          <w:tab w:val="left" w:pos="4410"/>
        </w:tabs>
        <w:ind w:left="180"/>
        <w:rPr>
          <w:b/>
          <w:bCs/>
          <w:iCs/>
          <w:szCs w:val="24"/>
        </w:rPr>
      </w:pPr>
    </w:p>
    <w:p w:rsidR="0031136F" w:rsidRPr="0031136F" w:rsidRDefault="0031136F" w:rsidP="00B46E0E">
      <w:pPr>
        <w:pStyle w:val="Style1"/>
        <w:tabs>
          <w:tab w:val="left" w:pos="4410"/>
        </w:tabs>
        <w:ind w:left="180"/>
        <w:rPr>
          <w:b/>
          <w:bCs/>
          <w:iCs/>
          <w:szCs w:val="24"/>
        </w:rPr>
      </w:pPr>
    </w:p>
    <w:p w:rsidR="00B46E0E" w:rsidRPr="00222CAF" w:rsidRDefault="00222CAF" w:rsidP="00667262">
      <w:pPr>
        <w:pStyle w:val="Style1"/>
        <w:numPr>
          <w:ilvl w:val="0"/>
          <w:numId w:val="36"/>
        </w:numPr>
        <w:tabs>
          <w:tab w:val="left" w:pos="4410"/>
        </w:tabs>
        <w:rPr>
          <w:b/>
          <w:bCs/>
          <w:iCs/>
          <w:szCs w:val="24"/>
          <w:lang w:val="es-ES"/>
        </w:rPr>
      </w:pPr>
      <w:r w:rsidRPr="00222CAF">
        <w:rPr>
          <w:b/>
          <w:bCs/>
          <w:iCs/>
          <w:szCs w:val="24"/>
          <w:lang w:val="es-ES"/>
        </w:rPr>
        <w:t xml:space="preserve"> Tema principal</w:t>
      </w:r>
      <w:r w:rsidR="00667262" w:rsidRPr="00222CAF">
        <w:rPr>
          <w:b/>
          <w:bCs/>
          <w:iCs/>
          <w:szCs w:val="24"/>
          <w:lang w:val="es-ES"/>
        </w:rPr>
        <w:t xml:space="preserve">: </w:t>
      </w:r>
      <w:bookmarkStart w:id="0" w:name="_GoBack"/>
      <w:bookmarkEnd w:id="0"/>
      <w:r w:rsidR="00520917">
        <w:rPr>
          <w:b/>
          <w:bCs/>
          <w:iCs/>
          <w:szCs w:val="24"/>
          <w:lang w:val="es-ES"/>
        </w:rPr>
        <w:t>La h</w:t>
      </w:r>
      <w:r w:rsidRPr="00222CAF">
        <w:rPr>
          <w:b/>
          <w:bCs/>
          <w:iCs/>
          <w:szCs w:val="24"/>
          <w:lang w:val="es-ES"/>
        </w:rPr>
        <w:t>umildad del evangelio</w:t>
      </w:r>
    </w:p>
    <w:p w:rsidR="00B46E0E" w:rsidRPr="00222CAF" w:rsidRDefault="00B46E0E" w:rsidP="00B46E0E">
      <w:pPr>
        <w:pStyle w:val="Style1"/>
        <w:tabs>
          <w:tab w:val="left" w:pos="4410"/>
        </w:tabs>
        <w:ind w:left="1080"/>
        <w:rPr>
          <w:b/>
          <w:bCs/>
          <w:iCs/>
          <w:szCs w:val="24"/>
          <w:lang w:val="es-ES"/>
        </w:rPr>
      </w:pPr>
    </w:p>
    <w:p w:rsidR="00B46E0E" w:rsidRPr="00222CAF" w:rsidRDefault="00B46E0E" w:rsidP="00667262">
      <w:pPr>
        <w:pStyle w:val="Style1"/>
        <w:tabs>
          <w:tab w:val="left" w:pos="4410"/>
        </w:tabs>
        <w:ind w:left="1080"/>
        <w:rPr>
          <w:b/>
          <w:bCs/>
          <w:iCs/>
          <w:szCs w:val="24"/>
          <w:lang w:val="es-ES"/>
        </w:rPr>
      </w:pPr>
      <w:r w:rsidRPr="00222CAF">
        <w:rPr>
          <w:b/>
          <w:bCs/>
          <w:iCs/>
          <w:szCs w:val="24"/>
          <w:lang w:val="es-ES"/>
        </w:rPr>
        <w:br/>
      </w:r>
      <w:r w:rsidRPr="00222CAF">
        <w:rPr>
          <w:b/>
          <w:bCs/>
          <w:iCs/>
          <w:szCs w:val="24"/>
          <w:lang w:val="es-ES"/>
        </w:rPr>
        <w:br/>
      </w:r>
    </w:p>
    <w:p w:rsidR="00B46E0E" w:rsidRPr="00222CAF" w:rsidRDefault="00B46E0E" w:rsidP="00B46E0E">
      <w:pPr>
        <w:pStyle w:val="Style1"/>
        <w:tabs>
          <w:tab w:val="left" w:pos="4410"/>
        </w:tabs>
        <w:ind w:left="1080"/>
        <w:rPr>
          <w:b/>
          <w:bCs/>
          <w:iCs/>
          <w:szCs w:val="24"/>
          <w:lang w:val="es-ES"/>
        </w:rPr>
      </w:pPr>
    </w:p>
    <w:p w:rsidR="00B46E0E" w:rsidRPr="00222CAF" w:rsidRDefault="00222CAF" w:rsidP="00B46E0E">
      <w:pPr>
        <w:pStyle w:val="Style1"/>
        <w:numPr>
          <w:ilvl w:val="0"/>
          <w:numId w:val="39"/>
        </w:numPr>
        <w:tabs>
          <w:tab w:val="left" w:pos="4410"/>
        </w:tabs>
        <w:rPr>
          <w:bCs/>
          <w:iCs/>
          <w:szCs w:val="24"/>
          <w:lang w:val="es-ES"/>
        </w:rPr>
      </w:pPr>
      <w:r w:rsidRPr="00222CAF">
        <w:rPr>
          <w:bCs/>
          <w:iCs/>
          <w:szCs w:val="24"/>
          <w:lang w:val="es-ES"/>
        </w:rPr>
        <w:t>La humildad como paciencia en el sufrimiento</w:t>
      </w:r>
    </w:p>
    <w:p w:rsidR="00B46E0E" w:rsidRPr="00222CAF" w:rsidRDefault="00B46E0E" w:rsidP="00B46E0E">
      <w:pPr>
        <w:pStyle w:val="Style1"/>
        <w:tabs>
          <w:tab w:val="left" w:pos="4410"/>
        </w:tabs>
        <w:ind w:left="1080"/>
        <w:rPr>
          <w:b/>
          <w:bCs/>
          <w:iCs/>
          <w:szCs w:val="24"/>
          <w:lang w:val="es-ES"/>
        </w:rPr>
      </w:pPr>
    </w:p>
    <w:p w:rsidR="00B46E0E" w:rsidRPr="00222CAF" w:rsidRDefault="00B46E0E" w:rsidP="00B46E0E">
      <w:pPr>
        <w:pStyle w:val="Style1"/>
        <w:tabs>
          <w:tab w:val="left" w:pos="4410"/>
        </w:tabs>
        <w:ind w:left="1080"/>
        <w:rPr>
          <w:b/>
          <w:bCs/>
          <w:iCs/>
          <w:szCs w:val="24"/>
          <w:lang w:val="es-ES"/>
        </w:rPr>
      </w:pPr>
    </w:p>
    <w:p w:rsidR="00B46E0E" w:rsidRPr="00222CAF" w:rsidRDefault="00B46E0E" w:rsidP="00B46E0E">
      <w:pPr>
        <w:pStyle w:val="Style1"/>
        <w:tabs>
          <w:tab w:val="left" w:pos="4410"/>
        </w:tabs>
        <w:ind w:left="1080"/>
        <w:rPr>
          <w:b/>
          <w:bCs/>
          <w:iCs/>
          <w:szCs w:val="24"/>
          <w:lang w:val="es-ES"/>
        </w:rPr>
      </w:pPr>
    </w:p>
    <w:p w:rsidR="00B46E0E" w:rsidRPr="00222CAF" w:rsidRDefault="00B46E0E" w:rsidP="00667262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667262" w:rsidRPr="00222CAF" w:rsidRDefault="00667262" w:rsidP="00B46E0E">
      <w:pPr>
        <w:pStyle w:val="Style1"/>
        <w:tabs>
          <w:tab w:val="left" w:pos="4410"/>
        </w:tabs>
        <w:ind w:left="1080"/>
        <w:rPr>
          <w:b/>
          <w:bCs/>
          <w:iCs/>
          <w:szCs w:val="24"/>
          <w:lang w:val="es-ES"/>
        </w:rPr>
      </w:pPr>
    </w:p>
    <w:p w:rsidR="00B46E0E" w:rsidRPr="00222CAF" w:rsidRDefault="00B46E0E" w:rsidP="00B46E0E">
      <w:pPr>
        <w:pStyle w:val="Style1"/>
        <w:tabs>
          <w:tab w:val="left" w:pos="4410"/>
        </w:tabs>
        <w:ind w:left="1080"/>
        <w:rPr>
          <w:b/>
          <w:bCs/>
          <w:iCs/>
          <w:szCs w:val="24"/>
          <w:lang w:val="es-ES"/>
        </w:rPr>
      </w:pPr>
    </w:p>
    <w:p w:rsidR="00B46E0E" w:rsidRPr="00222CAF" w:rsidRDefault="00222CAF" w:rsidP="00B46E0E">
      <w:pPr>
        <w:pStyle w:val="Style1"/>
        <w:numPr>
          <w:ilvl w:val="0"/>
          <w:numId w:val="39"/>
        </w:numPr>
        <w:tabs>
          <w:tab w:val="left" w:pos="4410"/>
        </w:tabs>
        <w:rPr>
          <w:bCs/>
          <w:iCs/>
          <w:szCs w:val="24"/>
          <w:lang w:val="es-ES"/>
        </w:rPr>
      </w:pPr>
      <w:r w:rsidRPr="00222CAF">
        <w:rPr>
          <w:bCs/>
          <w:iCs/>
          <w:szCs w:val="24"/>
          <w:lang w:val="es-ES"/>
        </w:rPr>
        <w:t>La humildad como unidad y apoyo mutuo</w:t>
      </w:r>
    </w:p>
    <w:p w:rsidR="00B46E0E" w:rsidRPr="00222CAF" w:rsidRDefault="00B46E0E" w:rsidP="00B46E0E">
      <w:pPr>
        <w:pStyle w:val="Style1"/>
        <w:tabs>
          <w:tab w:val="left" w:pos="4410"/>
        </w:tabs>
        <w:ind w:left="1080"/>
        <w:rPr>
          <w:b/>
          <w:bCs/>
          <w:iCs/>
          <w:szCs w:val="24"/>
          <w:lang w:val="es-ES"/>
        </w:rPr>
      </w:pPr>
    </w:p>
    <w:p w:rsidR="00B46E0E" w:rsidRPr="00222CAF" w:rsidRDefault="00B46E0E" w:rsidP="00B46E0E">
      <w:pPr>
        <w:pStyle w:val="Style1"/>
        <w:tabs>
          <w:tab w:val="left" w:pos="4410"/>
        </w:tabs>
        <w:ind w:left="1080"/>
        <w:rPr>
          <w:b/>
          <w:bCs/>
          <w:iCs/>
          <w:szCs w:val="24"/>
          <w:lang w:val="es-ES"/>
        </w:rPr>
      </w:pPr>
    </w:p>
    <w:p w:rsidR="00B46E0E" w:rsidRPr="00222CAF" w:rsidRDefault="00B46E0E" w:rsidP="00B46E0E">
      <w:pPr>
        <w:pStyle w:val="Style1"/>
        <w:tabs>
          <w:tab w:val="left" w:pos="4410"/>
        </w:tabs>
        <w:ind w:left="1080"/>
        <w:rPr>
          <w:b/>
          <w:bCs/>
          <w:iCs/>
          <w:szCs w:val="24"/>
          <w:lang w:val="es-ES"/>
        </w:rPr>
      </w:pPr>
    </w:p>
    <w:p w:rsidR="00B46E0E" w:rsidRPr="00222CAF" w:rsidRDefault="00B46E0E" w:rsidP="00B46E0E">
      <w:pPr>
        <w:pStyle w:val="Style1"/>
        <w:tabs>
          <w:tab w:val="left" w:pos="4410"/>
        </w:tabs>
        <w:ind w:left="1080"/>
        <w:rPr>
          <w:b/>
          <w:bCs/>
          <w:iCs/>
          <w:szCs w:val="24"/>
          <w:lang w:val="es-ES"/>
        </w:rPr>
      </w:pPr>
    </w:p>
    <w:p w:rsidR="00B46E0E" w:rsidRPr="00222CAF" w:rsidRDefault="00B46E0E" w:rsidP="00D33076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B46E0E" w:rsidRPr="00222CAF" w:rsidRDefault="00B46E0E" w:rsidP="00B46E0E">
      <w:pPr>
        <w:pStyle w:val="Style1"/>
        <w:tabs>
          <w:tab w:val="left" w:pos="4410"/>
        </w:tabs>
        <w:ind w:left="1080"/>
        <w:rPr>
          <w:b/>
          <w:bCs/>
          <w:iCs/>
          <w:szCs w:val="24"/>
          <w:lang w:val="es-ES"/>
        </w:rPr>
      </w:pPr>
    </w:p>
    <w:p w:rsidR="00667262" w:rsidRPr="00222CAF" w:rsidRDefault="00222CAF" w:rsidP="00B46E0E">
      <w:pPr>
        <w:pStyle w:val="Style1"/>
        <w:numPr>
          <w:ilvl w:val="0"/>
          <w:numId w:val="39"/>
        </w:numPr>
        <w:tabs>
          <w:tab w:val="left" w:pos="4410"/>
        </w:tabs>
        <w:rPr>
          <w:bCs/>
          <w:iCs/>
          <w:szCs w:val="24"/>
          <w:lang w:val="es-ES"/>
        </w:rPr>
      </w:pPr>
      <w:r w:rsidRPr="00222CAF">
        <w:rPr>
          <w:bCs/>
          <w:iCs/>
          <w:szCs w:val="24"/>
          <w:lang w:val="es-ES"/>
        </w:rPr>
        <w:t>La humildad como dependencia en Dios</w:t>
      </w:r>
      <w:r w:rsidR="00667262" w:rsidRPr="00222CAF">
        <w:rPr>
          <w:bCs/>
          <w:iCs/>
          <w:szCs w:val="24"/>
          <w:lang w:val="es-ES"/>
        </w:rPr>
        <w:br/>
      </w:r>
      <w:r w:rsidR="00667262" w:rsidRPr="00222CAF">
        <w:rPr>
          <w:bCs/>
          <w:iCs/>
          <w:szCs w:val="24"/>
          <w:lang w:val="es-ES"/>
        </w:rPr>
        <w:br/>
      </w:r>
    </w:p>
    <w:p w:rsidR="00B46E0E" w:rsidRPr="00222CAF" w:rsidRDefault="00667262" w:rsidP="00667262">
      <w:pPr>
        <w:pStyle w:val="Style1"/>
        <w:tabs>
          <w:tab w:val="left" w:pos="4410"/>
        </w:tabs>
        <w:ind w:left="540"/>
        <w:rPr>
          <w:bCs/>
          <w:iCs/>
          <w:szCs w:val="24"/>
          <w:lang w:val="es-ES"/>
        </w:rPr>
      </w:pPr>
      <w:r w:rsidRPr="00222CAF">
        <w:rPr>
          <w:bCs/>
          <w:iCs/>
          <w:szCs w:val="24"/>
          <w:lang w:val="es-ES"/>
        </w:rPr>
        <w:br/>
      </w:r>
      <w:r w:rsidRPr="00222CAF">
        <w:rPr>
          <w:bCs/>
          <w:iCs/>
          <w:szCs w:val="24"/>
          <w:lang w:val="es-ES"/>
        </w:rPr>
        <w:br/>
      </w:r>
      <w:r w:rsidRPr="00222CAF">
        <w:rPr>
          <w:bCs/>
          <w:iCs/>
          <w:szCs w:val="24"/>
          <w:lang w:val="es-ES"/>
        </w:rPr>
        <w:br/>
      </w:r>
      <w:r w:rsidRPr="00222CAF">
        <w:rPr>
          <w:bCs/>
          <w:iCs/>
          <w:szCs w:val="24"/>
          <w:lang w:val="es-ES"/>
        </w:rPr>
        <w:br/>
      </w:r>
    </w:p>
    <w:p w:rsidR="008A5A67" w:rsidRPr="00222CAF" w:rsidRDefault="00222CAF" w:rsidP="00222CAF">
      <w:pPr>
        <w:pStyle w:val="Style1"/>
        <w:numPr>
          <w:ilvl w:val="0"/>
          <w:numId w:val="39"/>
        </w:numPr>
        <w:tabs>
          <w:tab w:val="left" w:pos="4410"/>
        </w:tabs>
        <w:rPr>
          <w:bCs/>
          <w:iCs/>
          <w:szCs w:val="24"/>
          <w:lang w:val="es-ES"/>
        </w:rPr>
      </w:pPr>
      <w:r w:rsidRPr="00222CAF">
        <w:rPr>
          <w:bCs/>
          <w:iCs/>
          <w:szCs w:val="24"/>
          <w:lang w:val="es-ES"/>
        </w:rPr>
        <w:t>La humildad como modelar el ejemplo de Cristo unos a otros</w:t>
      </w:r>
    </w:p>
    <w:sectPr w:rsidR="008A5A67" w:rsidRPr="00222CAF" w:rsidSect="0031136F">
      <w:footerReference w:type="even" r:id="rId8"/>
      <w:footerReference w:type="default" r:id="rId9"/>
      <w:pgSz w:w="15840" w:h="12240" w:orient="landscape" w:code="1"/>
      <w:pgMar w:top="720" w:right="720" w:bottom="720" w:left="720" w:header="720" w:footer="1123" w:gutter="0"/>
      <w:cols w:num="2"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828" w:rsidRDefault="00CC3828">
      <w:r>
        <w:separator/>
      </w:r>
    </w:p>
  </w:endnote>
  <w:endnote w:type="continuationSeparator" w:id="1">
    <w:p w:rsidR="00CC3828" w:rsidRDefault="00CC3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0E" w:rsidRDefault="00580F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46E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6E0E" w:rsidRDefault="00B46E0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0E" w:rsidRDefault="00B46E0E">
    <w:pPr>
      <w:ind w:right="36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828" w:rsidRDefault="00CC3828">
      <w:r>
        <w:separator/>
      </w:r>
    </w:p>
  </w:footnote>
  <w:footnote w:type="continuationSeparator" w:id="1">
    <w:p w:rsidR="00CC3828" w:rsidRDefault="00CC3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57D"/>
    <w:multiLevelType w:val="hybridMultilevel"/>
    <w:tmpl w:val="6F6C030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7E7E44"/>
    <w:multiLevelType w:val="singleLevel"/>
    <w:tmpl w:val="94888F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8C935B8"/>
    <w:multiLevelType w:val="hybridMultilevel"/>
    <w:tmpl w:val="41D6FAC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B670DF0"/>
    <w:multiLevelType w:val="hybridMultilevel"/>
    <w:tmpl w:val="EA4016AC"/>
    <w:lvl w:ilvl="0" w:tplc="C134A1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89426E"/>
    <w:multiLevelType w:val="hybridMultilevel"/>
    <w:tmpl w:val="F8F6B16C"/>
    <w:lvl w:ilvl="0" w:tplc="04090015">
      <w:start w:val="3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>
    <w:nsid w:val="0DAC29A8"/>
    <w:multiLevelType w:val="hybridMultilevel"/>
    <w:tmpl w:val="F8F43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B17C98"/>
    <w:multiLevelType w:val="hybridMultilevel"/>
    <w:tmpl w:val="E2383A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BD7D80"/>
    <w:multiLevelType w:val="hybridMultilevel"/>
    <w:tmpl w:val="EC98355A"/>
    <w:lvl w:ilvl="0" w:tplc="25348968">
      <w:start w:val="1"/>
      <w:numFmt w:val="decimal"/>
      <w:lvlText w:val="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33754B"/>
    <w:multiLevelType w:val="hybridMultilevel"/>
    <w:tmpl w:val="13002F9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6A620C9"/>
    <w:multiLevelType w:val="hybridMultilevel"/>
    <w:tmpl w:val="E50E0B7C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F6D76"/>
    <w:multiLevelType w:val="hybridMultilevel"/>
    <w:tmpl w:val="3F2CD26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A8A4655"/>
    <w:multiLevelType w:val="hybridMultilevel"/>
    <w:tmpl w:val="E3389FC6"/>
    <w:lvl w:ilvl="0" w:tplc="DFB8373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0A4FB2"/>
    <w:multiLevelType w:val="singleLevel"/>
    <w:tmpl w:val="5C60657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3">
    <w:nsid w:val="1E3C11B7"/>
    <w:multiLevelType w:val="hybridMultilevel"/>
    <w:tmpl w:val="FC468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505E3"/>
    <w:multiLevelType w:val="hybridMultilevel"/>
    <w:tmpl w:val="F0B88D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4D70C4"/>
    <w:multiLevelType w:val="hybridMultilevel"/>
    <w:tmpl w:val="F44002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BF32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75C2C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BDB3EA1"/>
    <w:multiLevelType w:val="hybridMultilevel"/>
    <w:tmpl w:val="1EC84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E9AF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EE6859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0D76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12E75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2EC4FC7"/>
    <w:multiLevelType w:val="singleLevel"/>
    <w:tmpl w:val="7B947E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3E513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4BD063F"/>
    <w:multiLevelType w:val="hybridMultilevel"/>
    <w:tmpl w:val="98B6FAA4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B209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9220C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A4E13DF"/>
    <w:multiLevelType w:val="hybridMultilevel"/>
    <w:tmpl w:val="B4129146"/>
    <w:lvl w:ilvl="0" w:tplc="A0AEDD54">
      <w:start w:val="6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6A33D1"/>
    <w:multiLevelType w:val="hybridMultilevel"/>
    <w:tmpl w:val="0B6A4C08"/>
    <w:lvl w:ilvl="0" w:tplc="B052AEAA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E05D83"/>
    <w:multiLevelType w:val="singleLevel"/>
    <w:tmpl w:val="032E587C"/>
    <w:lvl w:ilvl="0">
      <w:start w:val="1"/>
      <w:numFmt w:val="upperLetter"/>
      <w:pStyle w:val="Ttulo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F182297"/>
    <w:multiLevelType w:val="hybridMultilevel"/>
    <w:tmpl w:val="550E9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BD3D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9ED1B95"/>
    <w:multiLevelType w:val="hybridMultilevel"/>
    <w:tmpl w:val="F1A626FE"/>
    <w:lvl w:ilvl="0" w:tplc="4F7CE1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77E3A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749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AB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ED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24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AA5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E5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4C3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CA01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20D4FED"/>
    <w:multiLevelType w:val="singleLevel"/>
    <w:tmpl w:val="EE4C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67683DAE"/>
    <w:multiLevelType w:val="singleLevel"/>
    <w:tmpl w:val="0554D9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83D46D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8420299"/>
    <w:multiLevelType w:val="multilevel"/>
    <w:tmpl w:val="B82054F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EB7472"/>
    <w:multiLevelType w:val="hybridMultilevel"/>
    <w:tmpl w:val="72AEF39A"/>
    <w:lvl w:ilvl="0" w:tplc="0C0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lang w:val="es-ES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1CA46FE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25A41A4"/>
    <w:multiLevelType w:val="hybridMultilevel"/>
    <w:tmpl w:val="F4309E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48D1B8A"/>
    <w:multiLevelType w:val="hybridMultilevel"/>
    <w:tmpl w:val="0B9A5BEC"/>
    <w:lvl w:ilvl="0" w:tplc="063A32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C27F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527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C49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2E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EAD9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7CD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8B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4CC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8F3198"/>
    <w:multiLevelType w:val="hybridMultilevel"/>
    <w:tmpl w:val="9D322844"/>
    <w:lvl w:ilvl="0" w:tplc="6E74B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40"/>
  </w:num>
  <w:num w:numId="4">
    <w:abstractNumId w:val="4"/>
  </w:num>
  <w:num w:numId="5">
    <w:abstractNumId w:val="12"/>
  </w:num>
  <w:num w:numId="6">
    <w:abstractNumId w:val="31"/>
  </w:num>
  <w:num w:numId="7">
    <w:abstractNumId w:val="3"/>
  </w:num>
  <w:num w:numId="8">
    <w:abstractNumId w:val="39"/>
  </w:num>
  <w:num w:numId="9">
    <w:abstractNumId w:val="13"/>
  </w:num>
  <w:num w:numId="10">
    <w:abstractNumId w:val="11"/>
  </w:num>
  <w:num w:numId="11">
    <w:abstractNumId w:val="5"/>
  </w:num>
  <w:num w:numId="12">
    <w:abstractNumId w:val="32"/>
  </w:num>
  <w:num w:numId="13">
    <w:abstractNumId w:val="20"/>
  </w:num>
  <w:num w:numId="14">
    <w:abstractNumId w:val="19"/>
  </w:num>
  <w:num w:numId="15">
    <w:abstractNumId w:val="33"/>
  </w:num>
  <w:num w:numId="16">
    <w:abstractNumId w:val="34"/>
  </w:num>
  <w:num w:numId="17">
    <w:abstractNumId w:val="24"/>
  </w:num>
  <w:num w:numId="18">
    <w:abstractNumId w:val="16"/>
  </w:num>
  <w:num w:numId="19">
    <w:abstractNumId w:val="21"/>
  </w:num>
  <w:num w:numId="20">
    <w:abstractNumId w:val="25"/>
  </w:num>
  <w:num w:numId="21">
    <w:abstractNumId w:val="22"/>
  </w:num>
  <w:num w:numId="22">
    <w:abstractNumId w:val="17"/>
  </w:num>
  <w:num w:numId="23">
    <w:abstractNumId w:val="30"/>
  </w:num>
  <w:num w:numId="24">
    <w:abstractNumId w:val="1"/>
  </w:num>
  <w:num w:numId="25">
    <w:abstractNumId w:val="38"/>
  </w:num>
  <w:num w:numId="26">
    <w:abstractNumId w:val="15"/>
  </w:num>
  <w:num w:numId="27">
    <w:abstractNumId w:val="7"/>
  </w:num>
  <w:num w:numId="28">
    <w:abstractNumId w:val="6"/>
  </w:num>
  <w:num w:numId="29">
    <w:abstractNumId w:val="14"/>
  </w:num>
  <w:num w:numId="30">
    <w:abstractNumId w:val="10"/>
  </w:num>
  <w:num w:numId="31">
    <w:abstractNumId w:val="8"/>
  </w:num>
  <w:num w:numId="32">
    <w:abstractNumId w:val="0"/>
  </w:num>
  <w:num w:numId="33">
    <w:abstractNumId w:val="23"/>
  </w:num>
  <w:num w:numId="34">
    <w:abstractNumId w:val="9"/>
  </w:num>
  <w:num w:numId="35">
    <w:abstractNumId w:val="29"/>
  </w:num>
  <w:num w:numId="36">
    <w:abstractNumId w:val="37"/>
  </w:num>
  <w:num w:numId="37">
    <w:abstractNumId w:val="2"/>
  </w:num>
  <w:num w:numId="38">
    <w:abstractNumId w:val="26"/>
  </w:num>
  <w:num w:numId="39">
    <w:abstractNumId w:val="27"/>
  </w:num>
  <w:num w:numId="40">
    <w:abstractNumId w:val="35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intFractionalCharacterWidth/>
  <w:hideSpellingErrors/>
  <w:hideGrammaticalErrors/>
  <w:stylePaneFormatFilter w:val="3F01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A49A1"/>
    <w:rsid w:val="00084713"/>
    <w:rsid w:val="000A5E57"/>
    <w:rsid w:val="00103974"/>
    <w:rsid w:val="00212CD2"/>
    <w:rsid w:val="00222CAF"/>
    <w:rsid w:val="00276A6C"/>
    <w:rsid w:val="002A6C67"/>
    <w:rsid w:val="0031136F"/>
    <w:rsid w:val="003B6FDF"/>
    <w:rsid w:val="00406556"/>
    <w:rsid w:val="00520917"/>
    <w:rsid w:val="00580FE0"/>
    <w:rsid w:val="00667262"/>
    <w:rsid w:val="006C2ADD"/>
    <w:rsid w:val="006E594A"/>
    <w:rsid w:val="006E5BCD"/>
    <w:rsid w:val="00757C85"/>
    <w:rsid w:val="0076613C"/>
    <w:rsid w:val="0079112C"/>
    <w:rsid w:val="00846729"/>
    <w:rsid w:val="008A5A67"/>
    <w:rsid w:val="0091062E"/>
    <w:rsid w:val="00A378E3"/>
    <w:rsid w:val="00B46E0E"/>
    <w:rsid w:val="00B64A81"/>
    <w:rsid w:val="00C34888"/>
    <w:rsid w:val="00C6157D"/>
    <w:rsid w:val="00C869A7"/>
    <w:rsid w:val="00CC3828"/>
    <w:rsid w:val="00CD38DA"/>
    <w:rsid w:val="00CE4F30"/>
    <w:rsid w:val="00D33076"/>
    <w:rsid w:val="00DB31C3"/>
    <w:rsid w:val="00DE33B4"/>
    <w:rsid w:val="00E17572"/>
    <w:rsid w:val="00EA49A1"/>
    <w:rsid w:val="00FF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974"/>
    <w:rPr>
      <w:noProof/>
    </w:rPr>
  </w:style>
  <w:style w:type="paragraph" w:styleId="Ttulo1">
    <w:name w:val="heading 1"/>
    <w:basedOn w:val="Normal"/>
    <w:next w:val="Normal"/>
    <w:qFormat/>
    <w:rsid w:val="00103974"/>
    <w:pPr>
      <w:keepNext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next w:val="Normal"/>
    <w:qFormat/>
    <w:rsid w:val="00103974"/>
    <w:pPr>
      <w:keepNext/>
      <w:outlineLvl w:val="1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qFormat/>
    <w:rsid w:val="00103974"/>
    <w:pPr>
      <w:keepNext/>
      <w:outlineLvl w:val="2"/>
    </w:pPr>
    <w:rPr>
      <w:rFonts w:ascii="Times New Roman" w:hAnsi="Times New Roman"/>
      <w:b/>
      <w:sz w:val="36"/>
    </w:rPr>
  </w:style>
  <w:style w:type="paragraph" w:styleId="Ttulo4">
    <w:name w:val="heading 4"/>
    <w:basedOn w:val="Normal"/>
    <w:next w:val="Normal"/>
    <w:qFormat/>
    <w:rsid w:val="00103974"/>
    <w:pPr>
      <w:keepNext/>
      <w:numPr>
        <w:numId w:val="1"/>
      </w:numPr>
      <w:outlineLvl w:val="3"/>
    </w:pPr>
    <w:rPr>
      <w:b/>
      <w:bCs/>
      <w:smallCaps/>
      <w:sz w:val="24"/>
    </w:rPr>
  </w:style>
  <w:style w:type="paragraph" w:styleId="Ttulo5">
    <w:name w:val="heading 5"/>
    <w:basedOn w:val="Normal"/>
    <w:next w:val="Normal"/>
    <w:qFormat/>
    <w:rsid w:val="008A5A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A5A6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03974"/>
    <w:pPr>
      <w:ind w:left="720" w:hanging="360"/>
      <w:jc w:val="both"/>
    </w:pPr>
    <w:rPr>
      <w:rFonts w:ascii="Times New Roman" w:hAnsi="Times New Roman"/>
      <w:sz w:val="24"/>
    </w:rPr>
  </w:style>
  <w:style w:type="paragraph" w:styleId="Sangra2detindependiente">
    <w:name w:val="Body Text Indent 2"/>
    <w:basedOn w:val="Normal"/>
    <w:rsid w:val="00103974"/>
    <w:pPr>
      <w:ind w:left="720"/>
      <w:jc w:val="both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rsid w:val="00103974"/>
    <w:rPr>
      <w:rFonts w:ascii="Times New Roman" w:hAnsi="Times New Roman"/>
      <w:sz w:val="24"/>
    </w:rPr>
  </w:style>
  <w:style w:type="paragraph" w:styleId="Ttulo">
    <w:name w:val="Title"/>
    <w:basedOn w:val="Normal"/>
    <w:qFormat/>
    <w:rsid w:val="00103974"/>
    <w:pPr>
      <w:jc w:val="center"/>
    </w:pPr>
    <w:rPr>
      <w:rFonts w:ascii="Times New Roman" w:hAnsi="Times New Roman"/>
      <w:b/>
      <w:noProof w:val="0"/>
      <w:sz w:val="24"/>
    </w:rPr>
  </w:style>
  <w:style w:type="paragraph" w:styleId="Piedepgina">
    <w:name w:val="footer"/>
    <w:basedOn w:val="Normal"/>
    <w:rsid w:val="00103974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103974"/>
  </w:style>
  <w:style w:type="paragraph" w:styleId="Encabezado">
    <w:name w:val="header"/>
    <w:basedOn w:val="Normal"/>
    <w:rsid w:val="00103974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paragraph" w:styleId="NormalWeb">
    <w:name w:val="Normal (Web)"/>
    <w:basedOn w:val="Normal"/>
    <w:rsid w:val="00103974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paragraph" w:styleId="Textoindependiente2">
    <w:name w:val="Body Text 2"/>
    <w:basedOn w:val="Normal"/>
    <w:rsid w:val="00103974"/>
    <w:pPr>
      <w:jc w:val="both"/>
    </w:pPr>
    <w:rPr>
      <w:rFonts w:ascii="Times New Roman" w:hAnsi="Times New Roman"/>
      <w:noProof w:val="0"/>
      <w:sz w:val="24"/>
      <w:szCs w:val="24"/>
    </w:rPr>
  </w:style>
  <w:style w:type="character" w:customStyle="1" w:styleId="sup">
    <w:name w:val="sup"/>
    <w:basedOn w:val="Fuentedeprrafopredeter"/>
    <w:rsid w:val="00103974"/>
  </w:style>
  <w:style w:type="paragraph" w:customStyle="1" w:styleId="Style1">
    <w:name w:val="Style1"/>
    <w:basedOn w:val="Normal"/>
    <w:rsid w:val="003B6FDF"/>
    <w:rPr>
      <w:rFonts w:ascii="Times New Roman" w:hAnsi="Times New Roman"/>
      <w:noProof w:val="0"/>
      <w:sz w:val="24"/>
    </w:rPr>
  </w:style>
  <w:style w:type="paragraph" w:styleId="Textonotapie">
    <w:name w:val="footnote text"/>
    <w:basedOn w:val="Normal"/>
    <w:semiHidden/>
    <w:rsid w:val="003B6FDF"/>
    <w:rPr>
      <w:rFonts w:ascii="Times New Roman" w:hAnsi="Times New Roman"/>
      <w:noProof w:val="0"/>
    </w:rPr>
  </w:style>
  <w:style w:type="character" w:styleId="Refdenotaalpie">
    <w:name w:val="footnote reference"/>
    <w:basedOn w:val="Fuentedeprrafopredeter"/>
    <w:semiHidden/>
    <w:rsid w:val="003B6FDF"/>
    <w:rPr>
      <w:vertAlign w:val="superscript"/>
    </w:rPr>
  </w:style>
  <w:style w:type="character" w:styleId="Hipervnculo">
    <w:name w:val="Hyperlink"/>
    <w:basedOn w:val="Fuentedeprrafopredeter"/>
    <w:rsid w:val="003B6FDF"/>
    <w:rPr>
      <w:color w:val="0000FF"/>
      <w:u w:val="single"/>
    </w:rPr>
  </w:style>
  <w:style w:type="character" w:customStyle="1" w:styleId="toctext">
    <w:name w:val="toctext"/>
    <w:basedOn w:val="Fuentedeprrafopredeter"/>
    <w:rsid w:val="003B6FDF"/>
  </w:style>
  <w:style w:type="paragraph" w:styleId="Textodeglobo">
    <w:name w:val="Balloon Text"/>
    <w:basedOn w:val="Normal"/>
    <w:semiHidden/>
    <w:rsid w:val="006C2ADD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B46E0E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243</Words>
  <Characters>1198</Characters>
  <Application>Microsoft Office Word</Application>
  <DocSecurity>0</DocSecurity>
  <Lines>18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Letter to the Hebrews: the Finality of Christ</vt:lpstr>
      <vt:lpstr>The Letter to the Hebrews: the Finality of Christ</vt:lpstr>
    </vt:vector>
  </TitlesOfParts>
  <Company> 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to the Hebrews: the Finality of Christ</dc:title>
  <dc:subject/>
  <dc:creator>Bill Behrens</dc:creator>
  <cp:keywords/>
  <dc:description/>
  <cp:lastModifiedBy>Nazareth</cp:lastModifiedBy>
  <cp:revision>6</cp:revision>
  <cp:lastPrinted>2007-03-25T14:33:00Z</cp:lastPrinted>
  <dcterms:created xsi:type="dcterms:W3CDTF">2017-01-24T15:54:00Z</dcterms:created>
  <dcterms:modified xsi:type="dcterms:W3CDTF">2019-09-27T22:13:00Z</dcterms:modified>
</cp:coreProperties>
</file>