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A3" w:rsidRPr="00AF3F4E" w:rsidRDefault="00CB07FD" w:rsidP="00A912A3">
      <w:pPr>
        <w:rPr>
          <w:b/>
          <w:bCs/>
          <w:sz w:val="24"/>
          <w:szCs w:val="24"/>
          <w:lang w:val="es-DO"/>
        </w:rPr>
      </w:pPr>
      <w:r w:rsidRPr="00AF3F4E">
        <w:rPr>
          <w:b/>
          <w:bCs/>
          <w:sz w:val="24"/>
          <w:szCs w:val="24"/>
          <w:lang w:val="es-DO"/>
        </w:rPr>
        <w:t xml:space="preserve">Implicaciones para el Matrimonio </w:t>
      </w:r>
      <w:r w:rsidR="00F06FC4">
        <w:rPr>
          <w:b/>
          <w:bCs/>
          <w:sz w:val="24"/>
          <w:szCs w:val="24"/>
          <w:lang w:val="es-DO"/>
        </w:rPr>
        <w:t>a partir de</w:t>
      </w:r>
      <w:r w:rsidRPr="00AF3F4E">
        <w:rPr>
          <w:b/>
          <w:bCs/>
          <w:sz w:val="24"/>
          <w:szCs w:val="24"/>
          <w:lang w:val="es-DO"/>
        </w:rPr>
        <w:t xml:space="preserve"> Mateo </w:t>
      </w:r>
      <w:r w:rsidR="00A912A3" w:rsidRPr="00AF3F4E">
        <w:rPr>
          <w:b/>
          <w:bCs/>
          <w:sz w:val="24"/>
          <w:szCs w:val="24"/>
          <w:lang w:val="es-DO"/>
        </w:rPr>
        <w:t>18</w:t>
      </w:r>
    </w:p>
    <w:p w:rsidR="00A912A3" w:rsidRPr="00AF3F4E" w:rsidRDefault="00A912A3" w:rsidP="00A912A3">
      <w:pPr>
        <w:rPr>
          <w:b/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El perdón es tanto una decisión como un proceso</w:t>
      </w:r>
      <w:r w:rsidR="00A912A3" w:rsidRPr="00AF3F4E">
        <w:rPr>
          <w:bCs/>
          <w:sz w:val="24"/>
          <w:szCs w:val="24"/>
          <w:lang w:val="es-DO"/>
        </w:rPr>
        <w:t xml:space="preserve">.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CB07FD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proofErr w:type="spellStart"/>
      <w:r w:rsidRPr="00CB07FD">
        <w:rPr>
          <w:bCs/>
          <w:sz w:val="24"/>
          <w:szCs w:val="24"/>
        </w:rPr>
        <w:t>Perdonar</w:t>
      </w:r>
      <w:proofErr w:type="spellEnd"/>
      <w:r w:rsidRPr="00CB07FD">
        <w:rPr>
          <w:bCs/>
          <w:sz w:val="24"/>
          <w:szCs w:val="24"/>
        </w:rPr>
        <w:t xml:space="preserve"> </w:t>
      </w:r>
      <w:proofErr w:type="spellStart"/>
      <w:r w:rsidRPr="00CB07FD">
        <w:rPr>
          <w:bCs/>
          <w:sz w:val="24"/>
          <w:szCs w:val="24"/>
        </w:rPr>
        <w:t>es</w:t>
      </w:r>
      <w:proofErr w:type="spellEnd"/>
      <w:r w:rsidRPr="00CB07FD">
        <w:rPr>
          <w:bCs/>
          <w:sz w:val="24"/>
          <w:szCs w:val="24"/>
        </w:rPr>
        <w:t xml:space="preserve"> </w:t>
      </w:r>
      <w:proofErr w:type="spellStart"/>
      <w:r w:rsidRPr="00CB07FD">
        <w:rPr>
          <w:bCs/>
          <w:sz w:val="24"/>
          <w:szCs w:val="24"/>
        </w:rPr>
        <w:t>costoso</w:t>
      </w:r>
      <w:proofErr w:type="spellEnd"/>
      <w:r w:rsidR="00A912A3" w:rsidRPr="00CB07FD">
        <w:rPr>
          <w:bCs/>
          <w:sz w:val="24"/>
          <w:szCs w:val="24"/>
        </w:rPr>
        <w:t xml:space="preserve">.   </w:t>
      </w:r>
    </w:p>
    <w:p w:rsidR="004377D1" w:rsidRPr="00CB07FD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</w:rPr>
      </w:pPr>
    </w:p>
    <w:p w:rsidR="004377D1" w:rsidRPr="00CB07FD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</w:rPr>
      </w:pPr>
    </w:p>
    <w:p w:rsidR="004377D1" w:rsidRPr="00CB07FD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La falta de perdón es también costosa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Una falta de perdón es un </w:t>
      </w:r>
      <w:r w:rsidR="00F06FC4">
        <w:rPr>
          <w:bCs/>
          <w:sz w:val="24"/>
          <w:szCs w:val="24"/>
          <w:lang w:val="es-DO"/>
        </w:rPr>
        <w:t>testimonio horrible</w:t>
      </w:r>
      <w:r w:rsidR="00A912A3" w:rsidRPr="00AF3F4E">
        <w:rPr>
          <w:bCs/>
          <w:sz w:val="24"/>
          <w:szCs w:val="24"/>
          <w:lang w:val="es-DO"/>
        </w:rPr>
        <w:t xml:space="preserve">.  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significa no mantener </w:t>
      </w:r>
      <w:r w:rsidR="00F06FC4">
        <w:rPr>
          <w:bCs/>
          <w:sz w:val="24"/>
          <w:szCs w:val="24"/>
          <w:lang w:val="es-DO"/>
        </w:rPr>
        <w:t xml:space="preserve">un </w:t>
      </w:r>
      <w:r w:rsidRPr="00AF3F4E">
        <w:rPr>
          <w:bCs/>
          <w:sz w:val="24"/>
          <w:szCs w:val="24"/>
          <w:lang w:val="es-DO"/>
        </w:rPr>
        <w:t>registro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El perdón debe estar reflejado en su corazón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significa </w:t>
      </w:r>
      <w:r w:rsidR="00F06FC4">
        <w:rPr>
          <w:bCs/>
          <w:sz w:val="24"/>
          <w:szCs w:val="24"/>
          <w:lang w:val="es-DO"/>
        </w:rPr>
        <w:t>tolerancia</w:t>
      </w:r>
      <w:r w:rsidRPr="00AF3F4E">
        <w:rPr>
          <w:bCs/>
          <w:sz w:val="24"/>
          <w:szCs w:val="24"/>
          <w:lang w:val="es-DO"/>
        </w:rPr>
        <w:t xml:space="preserve"> a largo plazo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4377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F40451">
      <w:pPr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cristiano es posible </w:t>
      </w:r>
      <w:r w:rsidR="00F06FC4">
        <w:rPr>
          <w:bCs/>
          <w:sz w:val="24"/>
          <w:szCs w:val="24"/>
          <w:lang w:val="es-DO"/>
        </w:rPr>
        <w:t>por</w:t>
      </w:r>
      <w:r w:rsidRPr="00AF3F4E">
        <w:rPr>
          <w:bCs/>
          <w:sz w:val="24"/>
          <w:szCs w:val="24"/>
          <w:lang w:val="es-DO"/>
        </w:rPr>
        <w:t xml:space="preserve"> la cruz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A912A3" w:rsidRPr="00AF3F4E" w:rsidRDefault="00A912A3" w:rsidP="00A912A3">
      <w:pPr>
        <w:ind w:left="360"/>
        <w:rPr>
          <w:bCs/>
          <w:sz w:val="24"/>
          <w:szCs w:val="24"/>
          <w:lang w:val="es-DO"/>
        </w:rPr>
      </w:pPr>
    </w:p>
    <w:p w:rsidR="00A912A3" w:rsidRPr="00AF3F4E" w:rsidRDefault="00A912A3" w:rsidP="00A912A3">
      <w:pPr>
        <w:ind w:left="360"/>
        <w:rPr>
          <w:bCs/>
          <w:sz w:val="24"/>
          <w:szCs w:val="24"/>
          <w:lang w:val="es-DO"/>
        </w:rPr>
      </w:pPr>
    </w:p>
    <w:p w:rsidR="004377D1" w:rsidRPr="00AF3F4E" w:rsidRDefault="004377D1" w:rsidP="00A912A3">
      <w:pPr>
        <w:ind w:left="360"/>
        <w:rPr>
          <w:bCs/>
          <w:sz w:val="24"/>
          <w:szCs w:val="24"/>
          <w:lang w:val="es-DO"/>
        </w:rPr>
      </w:pPr>
    </w:p>
    <w:p w:rsidR="004377D1" w:rsidRPr="00AF3F4E" w:rsidRDefault="004377D1" w:rsidP="00A912A3">
      <w:pPr>
        <w:ind w:left="360"/>
        <w:rPr>
          <w:b/>
          <w:bCs/>
          <w:sz w:val="24"/>
          <w:szCs w:val="24"/>
          <w:lang w:val="es-DO"/>
        </w:rPr>
      </w:pPr>
    </w:p>
    <w:p w:rsidR="00D433D1" w:rsidRPr="00AF3F4E" w:rsidRDefault="00D433D1" w:rsidP="00A912A3">
      <w:pPr>
        <w:ind w:left="360"/>
        <w:rPr>
          <w:b/>
          <w:bCs/>
          <w:sz w:val="24"/>
          <w:szCs w:val="24"/>
          <w:lang w:val="es-DO"/>
        </w:rPr>
      </w:pPr>
    </w:p>
    <w:p w:rsidR="00D433D1" w:rsidRPr="00AF3F4E" w:rsidRDefault="00D433D1" w:rsidP="00A912A3">
      <w:pPr>
        <w:ind w:left="360"/>
        <w:rPr>
          <w:b/>
          <w:bCs/>
          <w:sz w:val="24"/>
          <w:szCs w:val="24"/>
          <w:lang w:val="es-DO"/>
        </w:rPr>
      </w:pPr>
    </w:p>
    <w:p w:rsidR="00D433D1" w:rsidRPr="00AF3F4E" w:rsidRDefault="00D433D1" w:rsidP="00A912A3">
      <w:pPr>
        <w:ind w:left="360"/>
        <w:rPr>
          <w:b/>
          <w:bCs/>
          <w:sz w:val="24"/>
          <w:szCs w:val="24"/>
          <w:lang w:val="es-DO"/>
        </w:rPr>
      </w:pPr>
    </w:p>
    <w:p w:rsidR="00D433D1" w:rsidRPr="00AF3F4E" w:rsidRDefault="00AF3F4E" w:rsidP="00D433D1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DO"/>
        </w:rPr>
        <w:t>Seminarios Básicos</w:t>
      </w:r>
      <w:r w:rsidR="00D433D1" w:rsidRPr="00AF3F4E">
        <w:rPr>
          <w:b/>
          <w:bCs/>
          <w:i/>
          <w:iCs/>
          <w:noProof/>
          <w:sz w:val="28"/>
          <w:szCs w:val="28"/>
          <w:lang w:val="es-DO"/>
        </w:rPr>
        <w:t>—Ma</w:t>
      </w:r>
      <w:r w:rsidR="005C0048" w:rsidRPr="00AF3F4E">
        <w:rPr>
          <w:b/>
          <w:bCs/>
          <w:i/>
          <w:iCs/>
          <w:noProof/>
          <w:sz w:val="28"/>
          <w:szCs w:val="28"/>
          <w:lang w:val="es-DO"/>
        </w:rPr>
        <w:t>trimonio</w:t>
      </w:r>
    </w:p>
    <w:p w:rsidR="00D433D1" w:rsidRPr="00AF3F4E" w:rsidRDefault="00D433D1" w:rsidP="00D433D1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DO"/>
        </w:rPr>
      </w:pPr>
      <w:r w:rsidRPr="00AF3F4E">
        <w:rPr>
          <w:b/>
          <w:bCs/>
          <w:sz w:val="28"/>
          <w:szCs w:val="28"/>
          <w:lang w:val="es-DO"/>
        </w:rPr>
        <w:t>Clas</w:t>
      </w:r>
      <w:r w:rsidR="005C0048" w:rsidRPr="00AF3F4E">
        <w:rPr>
          <w:b/>
          <w:bCs/>
          <w:sz w:val="28"/>
          <w:szCs w:val="28"/>
          <w:lang w:val="es-DO"/>
        </w:rPr>
        <w:t>e</w:t>
      </w:r>
      <w:r w:rsidRPr="00AF3F4E">
        <w:rPr>
          <w:b/>
          <w:bCs/>
          <w:sz w:val="28"/>
          <w:szCs w:val="28"/>
          <w:lang w:val="es-DO"/>
        </w:rPr>
        <w:t xml:space="preserve"> 6</w:t>
      </w:r>
      <w:r w:rsidR="00AF3F4E">
        <w:rPr>
          <w:b/>
          <w:bCs/>
          <w:sz w:val="28"/>
          <w:szCs w:val="28"/>
          <w:lang w:val="es-DO"/>
        </w:rPr>
        <w:t xml:space="preserve">: </w:t>
      </w:r>
      <w:r w:rsidR="00F06FC4">
        <w:rPr>
          <w:b/>
          <w:bCs/>
          <w:sz w:val="28"/>
          <w:szCs w:val="28"/>
          <w:lang w:val="es-DO"/>
        </w:rPr>
        <w:t xml:space="preserve">El </w:t>
      </w:r>
      <w:r w:rsidR="005C0048" w:rsidRPr="00AF3F4E">
        <w:rPr>
          <w:b/>
          <w:bCs/>
          <w:sz w:val="28"/>
          <w:szCs w:val="28"/>
          <w:lang w:val="es-DO"/>
        </w:rPr>
        <w:t xml:space="preserve">Matrimonio y </w:t>
      </w:r>
      <w:r w:rsidR="00F06FC4">
        <w:rPr>
          <w:b/>
          <w:bCs/>
          <w:sz w:val="28"/>
          <w:szCs w:val="28"/>
          <w:lang w:val="es-DO"/>
        </w:rPr>
        <w:t xml:space="preserve">el </w:t>
      </w:r>
      <w:r w:rsidR="005C0048" w:rsidRPr="00AF3F4E">
        <w:rPr>
          <w:b/>
          <w:bCs/>
          <w:sz w:val="28"/>
          <w:szCs w:val="28"/>
          <w:lang w:val="es-DO"/>
        </w:rPr>
        <w:t>Evangelio</w:t>
      </w:r>
    </w:p>
    <w:p w:rsidR="00D433D1" w:rsidRPr="00AF3F4E" w:rsidRDefault="00D433D1" w:rsidP="00D433D1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DO"/>
        </w:rPr>
      </w:pPr>
      <w:r w:rsidRPr="00AF3F4E">
        <w:rPr>
          <w:b/>
          <w:bCs/>
          <w:sz w:val="28"/>
          <w:szCs w:val="28"/>
          <w:lang w:val="es-DO"/>
        </w:rPr>
        <w:tab/>
        <w:t xml:space="preserve">     </w:t>
      </w:r>
    </w:p>
    <w:p w:rsidR="00D433D1" w:rsidRPr="00AF3F4E" w:rsidRDefault="00D433D1" w:rsidP="00D433D1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D433D1" w:rsidRPr="00AF3F4E" w:rsidRDefault="00D433D1" w:rsidP="00D433D1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745571" w:rsidRPr="00AF3F4E" w:rsidRDefault="00F06FC4" w:rsidP="00745571">
      <w:pPr>
        <w:jc w:val="center"/>
        <w:rPr>
          <w:i/>
          <w:sz w:val="24"/>
          <w:szCs w:val="24"/>
          <w:lang w:val="es-DO"/>
        </w:rPr>
      </w:pPr>
      <w:r>
        <w:rPr>
          <w:i/>
          <w:sz w:val="24"/>
          <w:szCs w:val="24"/>
          <w:lang w:val="es-DO"/>
        </w:rPr>
        <w:t>¿De qué manera el Evangelio transforma n</w:t>
      </w:r>
      <w:r w:rsidR="005C0048" w:rsidRPr="00AF3F4E">
        <w:rPr>
          <w:i/>
          <w:sz w:val="24"/>
          <w:szCs w:val="24"/>
          <w:lang w:val="es-DO"/>
        </w:rPr>
        <w:t>uestros Matrimonios</w:t>
      </w:r>
      <w:r w:rsidR="00554CD1" w:rsidRPr="00AF3F4E">
        <w:rPr>
          <w:i/>
          <w:sz w:val="24"/>
          <w:szCs w:val="24"/>
          <w:lang w:val="es-DO"/>
        </w:rPr>
        <w:t>?</w:t>
      </w:r>
    </w:p>
    <w:p w:rsidR="00745571" w:rsidRPr="00AF3F4E" w:rsidRDefault="00745571" w:rsidP="00745571">
      <w:pPr>
        <w:rPr>
          <w:sz w:val="24"/>
          <w:szCs w:val="24"/>
          <w:lang w:val="es-DO"/>
        </w:rPr>
      </w:pPr>
    </w:p>
    <w:p w:rsidR="00554CD1" w:rsidRPr="00D433D1" w:rsidRDefault="005C0048" w:rsidP="00554C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Evangelio</w:t>
      </w:r>
      <w:proofErr w:type="spellEnd"/>
      <w:r>
        <w:rPr>
          <w:b/>
          <w:sz w:val="24"/>
          <w:szCs w:val="24"/>
        </w:rPr>
        <w:t xml:space="preserve"> y el </w:t>
      </w:r>
      <w:proofErr w:type="spellStart"/>
      <w:r>
        <w:rPr>
          <w:b/>
          <w:sz w:val="24"/>
          <w:szCs w:val="24"/>
        </w:rPr>
        <w:t>Matrimonio</w:t>
      </w:r>
      <w:proofErr w:type="spellEnd"/>
      <w:r>
        <w:rPr>
          <w:b/>
          <w:sz w:val="24"/>
          <w:szCs w:val="24"/>
        </w:rPr>
        <w:t xml:space="preserve"> </w:t>
      </w:r>
    </w:p>
    <w:p w:rsidR="00554CD1" w:rsidRPr="00D433D1" w:rsidRDefault="00554CD1" w:rsidP="00554CD1">
      <w:pPr>
        <w:rPr>
          <w:sz w:val="24"/>
          <w:szCs w:val="24"/>
        </w:rPr>
      </w:pPr>
    </w:p>
    <w:p w:rsidR="00554CD1" w:rsidRPr="00D433D1" w:rsidRDefault="007525EA" w:rsidP="00F40451">
      <w:pPr>
        <w:widowControl/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DIOS</w:t>
      </w:r>
    </w:p>
    <w:p w:rsidR="00554CD1" w:rsidRPr="00D433D1" w:rsidRDefault="00554CD1" w:rsidP="00554CD1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</w:rPr>
      </w:pPr>
    </w:p>
    <w:p w:rsidR="00554CD1" w:rsidRPr="00D433D1" w:rsidRDefault="007525EA" w:rsidP="00F40451">
      <w:pPr>
        <w:widowControl/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HOMBRE</w:t>
      </w:r>
    </w:p>
    <w:p w:rsidR="00554CD1" w:rsidRPr="00D433D1" w:rsidRDefault="00554CD1" w:rsidP="00554CD1">
      <w:pPr>
        <w:pStyle w:val="Listavistosa-nfasis1"/>
        <w:rPr>
          <w:sz w:val="24"/>
          <w:szCs w:val="24"/>
        </w:rPr>
      </w:pPr>
    </w:p>
    <w:p w:rsidR="00554CD1" w:rsidRPr="00D433D1" w:rsidRDefault="007525EA" w:rsidP="00F40451">
      <w:pPr>
        <w:widowControl/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CRISTO</w:t>
      </w:r>
    </w:p>
    <w:p w:rsidR="00554CD1" w:rsidRPr="00D433D1" w:rsidRDefault="00554CD1" w:rsidP="00554CD1">
      <w:pPr>
        <w:pStyle w:val="Listavistosa-nfasis1"/>
        <w:rPr>
          <w:sz w:val="24"/>
          <w:szCs w:val="24"/>
        </w:rPr>
      </w:pPr>
    </w:p>
    <w:p w:rsidR="00554CD1" w:rsidRPr="00D433D1" w:rsidRDefault="007525EA" w:rsidP="00F40451">
      <w:pPr>
        <w:widowControl/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RESPUESTA</w:t>
      </w:r>
    </w:p>
    <w:p w:rsidR="00554CD1" w:rsidRPr="00D433D1" w:rsidRDefault="00554CD1" w:rsidP="00554CD1">
      <w:pPr>
        <w:rPr>
          <w:bCs/>
          <w:sz w:val="24"/>
          <w:szCs w:val="24"/>
          <w:u w:val="single"/>
        </w:rPr>
      </w:pPr>
    </w:p>
    <w:p w:rsidR="00A912A3" w:rsidRPr="00D433D1" w:rsidRDefault="00A912A3" w:rsidP="00554CD1">
      <w:pPr>
        <w:rPr>
          <w:bCs/>
          <w:sz w:val="24"/>
          <w:szCs w:val="24"/>
          <w:u w:val="single"/>
        </w:rPr>
      </w:pPr>
    </w:p>
    <w:p w:rsidR="00A912A3" w:rsidRPr="00D433D1" w:rsidRDefault="00A912A3" w:rsidP="00554CD1">
      <w:pPr>
        <w:rPr>
          <w:bCs/>
          <w:sz w:val="24"/>
          <w:szCs w:val="24"/>
          <w:u w:val="single"/>
        </w:rPr>
      </w:pPr>
    </w:p>
    <w:p w:rsidR="00554CD1" w:rsidRPr="00D433D1" w:rsidRDefault="00554CD1" w:rsidP="00554CD1">
      <w:pPr>
        <w:rPr>
          <w:b/>
          <w:bCs/>
          <w:sz w:val="24"/>
          <w:szCs w:val="24"/>
        </w:rPr>
      </w:pPr>
      <w:r w:rsidRPr="00D433D1">
        <w:rPr>
          <w:b/>
          <w:bCs/>
          <w:sz w:val="24"/>
          <w:szCs w:val="24"/>
        </w:rPr>
        <w:t xml:space="preserve"> </w:t>
      </w:r>
      <w:proofErr w:type="spellStart"/>
      <w:r w:rsidR="003E1824">
        <w:rPr>
          <w:b/>
          <w:bCs/>
          <w:sz w:val="24"/>
          <w:szCs w:val="24"/>
        </w:rPr>
        <w:t>Salvación</w:t>
      </w:r>
      <w:proofErr w:type="spellEnd"/>
      <w:r w:rsidRPr="00D433D1">
        <w:rPr>
          <w:b/>
          <w:bCs/>
          <w:sz w:val="24"/>
          <w:szCs w:val="24"/>
        </w:rPr>
        <w:t xml:space="preserve">, </w:t>
      </w:r>
      <w:r w:rsidR="003E1824">
        <w:rPr>
          <w:b/>
          <w:bCs/>
          <w:sz w:val="24"/>
          <w:szCs w:val="24"/>
        </w:rPr>
        <w:t>Amor</w:t>
      </w:r>
      <w:r w:rsidRPr="00D433D1">
        <w:rPr>
          <w:b/>
          <w:bCs/>
          <w:sz w:val="24"/>
          <w:szCs w:val="24"/>
        </w:rPr>
        <w:t xml:space="preserve">, </w:t>
      </w:r>
      <w:proofErr w:type="spellStart"/>
      <w:r w:rsidR="003E1824">
        <w:rPr>
          <w:b/>
          <w:bCs/>
          <w:sz w:val="24"/>
          <w:szCs w:val="24"/>
        </w:rPr>
        <w:t>Gracia</w:t>
      </w:r>
      <w:proofErr w:type="spellEnd"/>
      <w:r w:rsidRPr="00D433D1">
        <w:rPr>
          <w:b/>
          <w:bCs/>
          <w:sz w:val="24"/>
          <w:szCs w:val="24"/>
        </w:rPr>
        <w:t xml:space="preserve">, </w:t>
      </w:r>
      <w:r w:rsidR="003E1824">
        <w:rPr>
          <w:b/>
          <w:bCs/>
          <w:sz w:val="24"/>
          <w:szCs w:val="24"/>
        </w:rPr>
        <w:t>y</w:t>
      </w:r>
      <w:r w:rsidRPr="00D433D1">
        <w:rPr>
          <w:b/>
          <w:bCs/>
          <w:sz w:val="24"/>
          <w:szCs w:val="24"/>
        </w:rPr>
        <w:t xml:space="preserve"> </w:t>
      </w:r>
      <w:r w:rsidR="003E1824">
        <w:rPr>
          <w:b/>
          <w:bCs/>
          <w:sz w:val="24"/>
          <w:szCs w:val="24"/>
        </w:rPr>
        <w:t>Fe</w:t>
      </w:r>
      <w:r w:rsidRPr="00D433D1">
        <w:rPr>
          <w:b/>
          <w:bCs/>
          <w:sz w:val="24"/>
          <w:szCs w:val="24"/>
        </w:rPr>
        <w:t xml:space="preserve">  </w:t>
      </w:r>
    </w:p>
    <w:p w:rsidR="00554CD1" w:rsidRPr="00D433D1" w:rsidRDefault="00554CD1" w:rsidP="00554CD1">
      <w:pPr>
        <w:rPr>
          <w:b/>
          <w:bCs/>
          <w:sz w:val="24"/>
          <w:szCs w:val="24"/>
        </w:rPr>
      </w:pPr>
    </w:p>
    <w:p w:rsidR="00554CD1" w:rsidRPr="00D433D1" w:rsidRDefault="00B818AF" w:rsidP="00F40451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Efesios</w:t>
      </w:r>
      <w:proofErr w:type="spellEnd"/>
      <w:r w:rsidR="00554CD1" w:rsidRPr="00D433D1">
        <w:rPr>
          <w:bCs/>
          <w:sz w:val="24"/>
          <w:szCs w:val="24"/>
        </w:rPr>
        <w:t xml:space="preserve"> 2:1-10. </w:t>
      </w: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Pr="00AF3F4E" w:rsidRDefault="00B818AF" w:rsidP="00F40451">
      <w:pPr>
        <w:numPr>
          <w:ilvl w:val="0"/>
          <w:numId w:val="6"/>
        </w:numPr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Tema</w:t>
      </w:r>
      <w:r w:rsidR="00554CD1" w:rsidRPr="00AF3F4E">
        <w:rPr>
          <w:bCs/>
          <w:sz w:val="24"/>
          <w:szCs w:val="24"/>
          <w:lang w:val="es-DO"/>
        </w:rPr>
        <w:t xml:space="preserve">: </w:t>
      </w:r>
      <w:r w:rsidR="00F450FD" w:rsidRPr="00AF3F4E">
        <w:rPr>
          <w:bCs/>
          <w:sz w:val="24"/>
          <w:szCs w:val="24"/>
          <w:lang w:val="es-DO"/>
        </w:rPr>
        <w:t>Dios</w:t>
      </w:r>
      <w:r w:rsidR="00F06FC4">
        <w:rPr>
          <w:bCs/>
          <w:sz w:val="24"/>
          <w:szCs w:val="24"/>
          <w:lang w:val="es-DO"/>
        </w:rPr>
        <w:t xml:space="preserve"> nos llena de su gracia al salvar pecadores por iniciativa propia</w:t>
      </w:r>
      <w:r w:rsidR="00F450FD" w:rsidRPr="00AF3F4E">
        <w:rPr>
          <w:bCs/>
          <w:sz w:val="24"/>
          <w:szCs w:val="24"/>
          <w:lang w:val="es-DO"/>
        </w:rPr>
        <w:t>.</w:t>
      </w:r>
      <w:r w:rsidR="00554CD1" w:rsidRPr="00AF3F4E">
        <w:rPr>
          <w:bCs/>
          <w:sz w:val="24"/>
          <w:szCs w:val="24"/>
          <w:lang w:val="es-DO"/>
        </w:rPr>
        <w:t xml:space="preserve">  </w:t>
      </w: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D433D1" w:rsidRDefault="00554CD1" w:rsidP="00F40451">
      <w:pPr>
        <w:widowControl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D433D1">
        <w:rPr>
          <w:bCs/>
          <w:sz w:val="24"/>
          <w:szCs w:val="24"/>
        </w:rPr>
        <w:t xml:space="preserve">Vs. 1-3.   </w:t>
      </w:r>
    </w:p>
    <w:p w:rsidR="00554CD1" w:rsidRPr="00D433D1" w:rsidRDefault="00554CD1" w:rsidP="00554CD1">
      <w:pPr>
        <w:widowControl/>
        <w:overflowPunct/>
        <w:autoSpaceDE/>
        <w:autoSpaceDN/>
        <w:adjustRightInd/>
        <w:ind w:left="765"/>
        <w:textAlignment w:val="auto"/>
        <w:rPr>
          <w:bCs/>
          <w:sz w:val="24"/>
          <w:szCs w:val="24"/>
        </w:rPr>
      </w:pPr>
    </w:p>
    <w:p w:rsidR="00554CD1" w:rsidRDefault="00554CD1" w:rsidP="00554CD1">
      <w:pPr>
        <w:widowControl/>
        <w:overflowPunct/>
        <w:autoSpaceDE/>
        <w:autoSpaceDN/>
        <w:adjustRightInd/>
        <w:ind w:left="765"/>
        <w:textAlignment w:val="auto"/>
        <w:rPr>
          <w:bCs/>
          <w:sz w:val="24"/>
          <w:szCs w:val="24"/>
        </w:rPr>
      </w:pPr>
    </w:p>
    <w:p w:rsidR="00F450FD" w:rsidRDefault="00F450FD" w:rsidP="00554CD1">
      <w:pPr>
        <w:widowControl/>
        <w:overflowPunct/>
        <w:autoSpaceDE/>
        <w:autoSpaceDN/>
        <w:adjustRightInd/>
        <w:ind w:left="765"/>
        <w:textAlignment w:val="auto"/>
        <w:rPr>
          <w:bCs/>
          <w:sz w:val="24"/>
          <w:szCs w:val="24"/>
        </w:rPr>
      </w:pPr>
    </w:p>
    <w:p w:rsidR="00F450FD" w:rsidRPr="00D433D1" w:rsidRDefault="00F450FD" w:rsidP="00554CD1">
      <w:pPr>
        <w:widowControl/>
        <w:overflowPunct/>
        <w:autoSpaceDE/>
        <w:autoSpaceDN/>
        <w:adjustRightInd/>
        <w:ind w:left="765"/>
        <w:textAlignment w:val="auto"/>
        <w:rPr>
          <w:bCs/>
          <w:sz w:val="24"/>
          <w:szCs w:val="24"/>
        </w:rPr>
      </w:pPr>
    </w:p>
    <w:p w:rsidR="00554CD1" w:rsidRPr="00D433D1" w:rsidRDefault="00554CD1" w:rsidP="00F40451">
      <w:pPr>
        <w:widowControl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D433D1">
        <w:rPr>
          <w:bCs/>
          <w:sz w:val="24"/>
          <w:szCs w:val="24"/>
        </w:rPr>
        <w:t xml:space="preserve">Vs. 4-10.   </w:t>
      </w: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Pr="00D433D1" w:rsidRDefault="00554CD1" w:rsidP="00554CD1">
      <w:pPr>
        <w:rPr>
          <w:bCs/>
          <w:sz w:val="24"/>
          <w:szCs w:val="24"/>
        </w:rPr>
      </w:pPr>
    </w:p>
    <w:p w:rsidR="00554CD1" w:rsidRDefault="00554CD1" w:rsidP="00554CD1">
      <w:pPr>
        <w:rPr>
          <w:bCs/>
          <w:sz w:val="24"/>
          <w:szCs w:val="24"/>
        </w:rPr>
      </w:pPr>
    </w:p>
    <w:p w:rsidR="00554CD1" w:rsidRPr="00AF3F4E" w:rsidRDefault="00F450FD" w:rsidP="00554CD1">
      <w:pPr>
        <w:rPr>
          <w:b/>
          <w:bCs/>
          <w:sz w:val="24"/>
          <w:szCs w:val="24"/>
          <w:lang w:val="es-DO"/>
        </w:rPr>
      </w:pPr>
      <w:r w:rsidRPr="00AF3F4E">
        <w:rPr>
          <w:b/>
          <w:bCs/>
          <w:sz w:val="24"/>
          <w:szCs w:val="24"/>
          <w:lang w:val="es-DO"/>
        </w:rPr>
        <w:lastRenderedPageBreak/>
        <w:t xml:space="preserve">Implicaciones para nuestros Matrimonios </w:t>
      </w:r>
      <w:r w:rsidR="00F06FC4">
        <w:rPr>
          <w:b/>
          <w:bCs/>
          <w:sz w:val="24"/>
          <w:szCs w:val="24"/>
          <w:lang w:val="es-DO"/>
        </w:rPr>
        <w:t>a partir de</w:t>
      </w:r>
      <w:r w:rsidRPr="00AF3F4E">
        <w:rPr>
          <w:b/>
          <w:bCs/>
          <w:sz w:val="24"/>
          <w:szCs w:val="24"/>
          <w:lang w:val="es-DO"/>
        </w:rPr>
        <w:t xml:space="preserve"> Efesios </w:t>
      </w:r>
      <w:r w:rsidR="00554CD1" w:rsidRPr="00AF3F4E">
        <w:rPr>
          <w:b/>
          <w:bCs/>
          <w:sz w:val="24"/>
          <w:szCs w:val="24"/>
          <w:lang w:val="es-DO"/>
        </w:rPr>
        <w:t>2</w:t>
      </w: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F40451">
      <w:pPr>
        <w:numPr>
          <w:ilvl w:val="0"/>
          <w:numId w:val="7"/>
        </w:numPr>
        <w:rPr>
          <w:bCs/>
          <w:i/>
          <w:sz w:val="24"/>
          <w:szCs w:val="24"/>
          <w:lang w:val="es-DO"/>
        </w:rPr>
      </w:pPr>
      <w:r w:rsidRPr="00AF3F4E">
        <w:rPr>
          <w:bCs/>
          <w:i/>
          <w:sz w:val="24"/>
          <w:szCs w:val="24"/>
          <w:lang w:val="es-DO"/>
        </w:rPr>
        <w:t>“</w:t>
      </w:r>
      <w:r w:rsidR="00F450FD" w:rsidRPr="00AF3F4E">
        <w:rPr>
          <w:bCs/>
          <w:i/>
          <w:sz w:val="24"/>
          <w:szCs w:val="24"/>
          <w:lang w:val="es-DO"/>
        </w:rPr>
        <w:t>Pero Dios</w:t>
      </w:r>
      <w:r w:rsidRPr="00AF3F4E">
        <w:rPr>
          <w:bCs/>
          <w:i/>
          <w:sz w:val="24"/>
          <w:szCs w:val="24"/>
          <w:lang w:val="es-DO"/>
        </w:rPr>
        <w:t>…</w:t>
      </w:r>
      <w:r w:rsidR="00F450FD" w:rsidRPr="00AF3F4E">
        <w:rPr>
          <w:bCs/>
          <w:i/>
          <w:sz w:val="24"/>
          <w:szCs w:val="24"/>
          <w:lang w:val="es-DO"/>
        </w:rPr>
        <w:t>nos dio vida</w:t>
      </w:r>
      <w:r w:rsidRPr="00AF3F4E">
        <w:rPr>
          <w:bCs/>
          <w:i/>
          <w:sz w:val="24"/>
          <w:szCs w:val="24"/>
          <w:lang w:val="es-DO"/>
        </w:rPr>
        <w:t xml:space="preserve">…” </w:t>
      </w:r>
    </w:p>
    <w:p w:rsidR="00554CD1" w:rsidRPr="00AF3F4E" w:rsidRDefault="00554CD1" w:rsidP="00554CD1">
      <w:pPr>
        <w:rPr>
          <w:b/>
          <w:bCs/>
          <w:sz w:val="24"/>
          <w:szCs w:val="24"/>
          <w:lang w:val="es-DO"/>
        </w:rPr>
      </w:pPr>
    </w:p>
    <w:p w:rsidR="00554CD1" w:rsidRPr="00AF3F4E" w:rsidRDefault="00F450FD" w:rsidP="00554CD1">
      <w:pPr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F06FC4">
        <w:rPr>
          <w:bCs/>
          <w:sz w:val="24"/>
          <w:szCs w:val="24"/>
          <w:lang w:val="es-DO"/>
        </w:rPr>
        <w:t>: n</w:t>
      </w:r>
      <w:r w:rsidRPr="00AF3F4E">
        <w:rPr>
          <w:bCs/>
          <w:sz w:val="24"/>
          <w:szCs w:val="24"/>
          <w:lang w:val="es-DO"/>
        </w:rPr>
        <w:t xml:space="preserve">uestra santificación </w:t>
      </w:r>
      <w:r w:rsidR="00F06FC4">
        <w:rPr>
          <w:bCs/>
          <w:sz w:val="24"/>
          <w:szCs w:val="24"/>
          <w:lang w:val="es-DO"/>
        </w:rPr>
        <w:t xml:space="preserve">fluye de nuestra justificación. </w:t>
      </w:r>
      <w:r w:rsidRPr="00AF3F4E">
        <w:rPr>
          <w:bCs/>
          <w:sz w:val="24"/>
          <w:szCs w:val="24"/>
          <w:lang w:val="es-DO"/>
        </w:rPr>
        <w:t>El cambio real en su matrimonio (santificación) es posible porque usted es salvo.</w:t>
      </w:r>
    </w:p>
    <w:p w:rsidR="00554CD1" w:rsidRPr="00AF3F4E" w:rsidRDefault="00554CD1" w:rsidP="00554CD1">
      <w:pPr>
        <w:rPr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i/>
          <w:sz w:val="24"/>
          <w:szCs w:val="24"/>
          <w:lang w:val="es-DO"/>
        </w:rPr>
      </w:pPr>
    </w:p>
    <w:p w:rsidR="00554CD1" w:rsidRPr="00AF3F4E" w:rsidRDefault="00554CD1" w:rsidP="00F40451">
      <w:pPr>
        <w:numPr>
          <w:ilvl w:val="0"/>
          <w:numId w:val="7"/>
        </w:numPr>
        <w:rPr>
          <w:bCs/>
          <w:i/>
          <w:sz w:val="24"/>
          <w:szCs w:val="24"/>
          <w:lang w:val="es-DO"/>
        </w:rPr>
      </w:pPr>
      <w:r w:rsidRPr="00AF3F4E">
        <w:rPr>
          <w:bCs/>
          <w:i/>
          <w:sz w:val="24"/>
          <w:szCs w:val="24"/>
          <w:lang w:val="es-DO"/>
        </w:rPr>
        <w:t>“</w:t>
      </w:r>
      <w:r w:rsidR="007F6889" w:rsidRPr="00AF3F4E">
        <w:rPr>
          <w:bCs/>
          <w:i/>
          <w:sz w:val="24"/>
          <w:szCs w:val="24"/>
          <w:lang w:val="es-DO"/>
        </w:rPr>
        <w:t>Pero Dios</w:t>
      </w:r>
      <w:r w:rsidRPr="00AF3F4E">
        <w:rPr>
          <w:bCs/>
          <w:i/>
          <w:sz w:val="24"/>
          <w:szCs w:val="24"/>
          <w:lang w:val="es-DO"/>
        </w:rPr>
        <w:t>…</w:t>
      </w:r>
      <w:r w:rsidR="007F6889" w:rsidRPr="00AF3F4E">
        <w:rPr>
          <w:bCs/>
          <w:i/>
          <w:sz w:val="24"/>
          <w:szCs w:val="24"/>
          <w:lang w:val="es-DO"/>
        </w:rPr>
        <w:t>aun estando nosotros muertos en pecados</w:t>
      </w:r>
      <w:r w:rsidRPr="00AF3F4E">
        <w:rPr>
          <w:bCs/>
          <w:i/>
          <w:sz w:val="24"/>
          <w:szCs w:val="24"/>
          <w:lang w:val="es-DO"/>
        </w:rPr>
        <w:t xml:space="preserve">”   </w:t>
      </w:r>
    </w:p>
    <w:p w:rsidR="00554CD1" w:rsidRPr="00AF3F4E" w:rsidRDefault="00554CD1" w:rsidP="00554CD1">
      <w:pPr>
        <w:ind w:firstLine="720"/>
        <w:rPr>
          <w:bCs/>
          <w:i/>
          <w:sz w:val="24"/>
          <w:szCs w:val="24"/>
          <w:lang w:val="es-DO"/>
        </w:rPr>
      </w:pPr>
      <w:r w:rsidRPr="00AF3F4E">
        <w:rPr>
          <w:bCs/>
          <w:i/>
          <w:sz w:val="24"/>
          <w:szCs w:val="24"/>
          <w:lang w:val="es-DO"/>
        </w:rPr>
        <w:t>“</w:t>
      </w:r>
      <w:r w:rsidR="007F6889" w:rsidRPr="00AF3F4E">
        <w:rPr>
          <w:bCs/>
          <w:i/>
          <w:sz w:val="24"/>
          <w:szCs w:val="24"/>
          <w:lang w:val="es-DO"/>
        </w:rPr>
        <w:t>Porque por su gracia sois salvos</w:t>
      </w:r>
      <w:r w:rsidRPr="00AF3F4E">
        <w:rPr>
          <w:bCs/>
          <w:i/>
          <w:sz w:val="24"/>
          <w:szCs w:val="24"/>
          <w:lang w:val="es-DO"/>
        </w:rPr>
        <w:t>…”</w:t>
      </w:r>
    </w:p>
    <w:p w:rsidR="00554CD1" w:rsidRPr="00AF3F4E" w:rsidRDefault="00554CD1" w:rsidP="00554CD1">
      <w:pPr>
        <w:rPr>
          <w:b/>
          <w:bCs/>
          <w:sz w:val="24"/>
          <w:szCs w:val="24"/>
          <w:lang w:val="es-DO"/>
        </w:rPr>
      </w:pPr>
    </w:p>
    <w:p w:rsidR="00554CD1" w:rsidRPr="00AF3F4E" w:rsidRDefault="007F6889" w:rsidP="00554CD1">
      <w:pPr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F06FC4">
        <w:rPr>
          <w:bCs/>
          <w:sz w:val="24"/>
          <w:szCs w:val="24"/>
          <w:lang w:val="es-DO"/>
        </w:rPr>
        <w:t>: c</w:t>
      </w:r>
      <w:r w:rsidRPr="00AF3F4E">
        <w:rPr>
          <w:bCs/>
          <w:sz w:val="24"/>
          <w:szCs w:val="24"/>
          <w:lang w:val="es-DO"/>
        </w:rPr>
        <w:t xml:space="preserve">uando vemos cómo Dios nos trata en nuestra salvación, se establece un </w:t>
      </w:r>
      <w:r w:rsidR="00F06FC4">
        <w:rPr>
          <w:bCs/>
          <w:sz w:val="24"/>
          <w:szCs w:val="24"/>
          <w:lang w:val="es-DO"/>
        </w:rPr>
        <w:t>modelo para nuestro matrimonio. En vista del</w:t>
      </w:r>
      <w:r w:rsidRPr="00AF3F4E">
        <w:rPr>
          <w:bCs/>
          <w:sz w:val="24"/>
          <w:szCs w:val="24"/>
          <w:lang w:val="es-DO"/>
        </w:rPr>
        <w:t xml:space="preserve"> pecado de nuestro cónyuge, queremos ser como Dios—queremos ser amorosos y amables hacia el pecado de nuestro cónyuge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554CD1">
      <w:pPr>
        <w:rPr>
          <w:b/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F40451">
      <w:pPr>
        <w:numPr>
          <w:ilvl w:val="0"/>
          <w:numId w:val="7"/>
        </w:numPr>
        <w:rPr>
          <w:bCs/>
          <w:i/>
          <w:sz w:val="24"/>
          <w:szCs w:val="24"/>
          <w:lang w:val="es-DO"/>
        </w:rPr>
      </w:pPr>
      <w:r w:rsidRPr="00AF3F4E">
        <w:rPr>
          <w:bCs/>
          <w:i/>
          <w:sz w:val="24"/>
          <w:szCs w:val="24"/>
          <w:lang w:val="es-DO"/>
        </w:rPr>
        <w:t>“…</w:t>
      </w:r>
      <w:r w:rsidR="007F6889" w:rsidRPr="00AF3F4E">
        <w:rPr>
          <w:bCs/>
          <w:i/>
          <w:sz w:val="24"/>
          <w:szCs w:val="24"/>
          <w:lang w:val="es-DO"/>
        </w:rPr>
        <w:t>por medio de la fe</w:t>
      </w:r>
      <w:r w:rsidRPr="00AF3F4E">
        <w:rPr>
          <w:bCs/>
          <w:i/>
          <w:sz w:val="24"/>
          <w:szCs w:val="24"/>
          <w:lang w:val="es-DO"/>
        </w:rPr>
        <w:t>…”</w:t>
      </w:r>
    </w:p>
    <w:p w:rsidR="00554CD1" w:rsidRPr="00AF3F4E" w:rsidRDefault="00554CD1" w:rsidP="00554CD1">
      <w:pPr>
        <w:rPr>
          <w:b/>
          <w:bCs/>
          <w:sz w:val="24"/>
          <w:szCs w:val="24"/>
          <w:lang w:val="es-DO"/>
        </w:rPr>
      </w:pPr>
    </w:p>
    <w:p w:rsidR="00554CD1" w:rsidRPr="00AF3F4E" w:rsidRDefault="007F6889" w:rsidP="00554CD1">
      <w:pPr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554CD1" w:rsidRPr="00AF3F4E">
        <w:rPr>
          <w:bCs/>
          <w:sz w:val="24"/>
          <w:szCs w:val="24"/>
          <w:lang w:val="es-DO"/>
        </w:rPr>
        <w:t xml:space="preserve">: </w:t>
      </w:r>
      <w:r w:rsidR="00F06FC4">
        <w:rPr>
          <w:bCs/>
          <w:sz w:val="24"/>
          <w:szCs w:val="24"/>
          <w:lang w:val="es-DO"/>
        </w:rPr>
        <w:t>l</w:t>
      </w:r>
      <w:r w:rsidRPr="00AF3F4E">
        <w:rPr>
          <w:bCs/>
          <w:sz w:val="24"/>
          <w:szCs w:val="24"/>
          <w:lang w:val="es-DO"/>
        </w:rPr>
        <w:t xml:space="preserve">a batalla en el matrimonio es a </w:t>
      </w:r>
      <w:r w:rsidR="00F06FC4">
        <w:rPr>
          <w:bCs/>
          <w:sz w:val="24"/>
          <w:szCs w:val="24"/>
          <w:lang w:val="es-DO"/>
        </w:rPr>
        <w:t>frecuentemente por la fe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554CD1">
      <w:pPr>
        <w:rPr>
          <w:bCs/>
          <w:sz w:val="24"/>
          <w:szCs w:val="24"/>
          <w:u w:val="single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554CD1">
      <w:pPr>
        <w:rPr>
          <w:b/>
          <w:bCs/>
          <w:i/>
          <w:sz w:val="24"/>
          <w:szCs w:val="24"/>
          <w:lang w:val="es-DO"/>
        </w:rPr>
      </w:pPr>
    </w:p>
    <w:p w:rsidR="00DA2C8E" w:rsidRPr="00AF3F4E" w:rsidRDefault="00DA2C8E" w:rsidP="00554CD1">
      <w:pPr>
        <w:rPr>
          <w:b/>
          <w:bCs/>
          <w:i/>
          <w:sz w:val="24"/>
          <w:szCs w:val="24"/>
          <w:lang w:val="es-DO"/>
        </w:rPr>
      </w:pPr>
    </w:p>
    <w:p w:rsidR="00DA2C8E" w:rsidRDefault="00DA2C8E" w:rsidP="00554CD1">
      <w:pPr>
        <w:rPr>
          <w:b/>
          <w:bCs/>
          <w:i/>
          <w:sz w:val="24"/>
          <w:szCs w:val="24"/>
          <w:lang w:val="es-DO"/>
        </w:rPr>
      </w:pPr>
    </w:p>
    <w:p w:rsidR="00F06FC4" w:rsidRDefault="00F06FC4" w:rsidP="00554CD1">
      <w:pPr>
        <w:rPr>
          <w:b/>
          <w:bCs/>
          <w:i/>
          <w:sz w:val="24"/>
          <w:szCs w:val="24"/>
          <w:lang w:val="es-DO"/>
        </w:rPr>
      </w:pPr>
    </w:p>
    <w:p w:rsidR="00F06FC4" w:rsidRPr="00AF3F4E" w:rsidRDefault="00F06FC4" w:rsidP="00554CD1">
      <w:pPr>
        <w:rPr>
          <w:b/>
          <w:bCs/>
          <w:i/>
          <w:sz w:val="24"/>
          <w:szCs w:val="24"/>
          <w:lang w:val="es-DO"/>
        </w:rPr>
      </w:pPr>
    </w:p>
    <w:p w:rsidR="00554CD1" w:rsidRPr="00D433D1" w:rsidRDefault="007F6889" w:rsidP="00554CD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Perdón</w:t>
      </w:r>
      <w:proofErr w:type="spellEnd"/>
    </w:p>
    <w:p w:rsidR="00554CD1" w:rsidRPr="00D433D1" w:rsidRDefault="00554CD1" w:rsidP="00554CD1">
      <w:pPr>
        <w:rPr>
          <w:b/>
          <w:bCs/>
          <w:sz w:val="24"/>
          <w:szCs w:val="24"/>
        </w:rPr>
      </w:pPr>
    </w:p>
    <w:p w:rsidR="00554CD1" w:rsidRPr="00D433D1" w:rsidRDefault="007F6889" w:rsidP="00F40451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Mateo</w:t>
      </w:r>
      <w:r w:rsidR="00554CD1" w:rsidRPr="00D433D1">
        <w:rPr>
          <w:bCs/>
          <w:sz w:val="24"/>
          <w:szCs w:val="24"/>
        </w:rPr>
        <w:t xml:space="preserve"> 18:21-35 </w:t>
      </w:r>
    </w:p>
    <w:p w:rsidR="00554CD1" w:rsidRPr="00D433D1" w:rsidRDefault="00554CD1" w:rsidP="00554CD1">
      <w:pPr>
        <w:widowControl/>
        <w:overflowPunct/>
        <w:autoSpaceDE/>
        <w:autoSpaceDN/>
        <w:adjustRightInd/>
        <w:ind w:left="720"/>
        <w:textAlignment w:val="auto"/>
        <w:rPr>
          <w:bCs/>
          <w:sz w:val="24"/>
          <w:szCs w:val="24"/>
        </w:rPr>
      </w:pPr>
    </w:p>
    <w:p w:rsidR="00554CD1" w:rsidRPr="00AF3F4E" w:rsidRDefault="007F6889" w:rsidP="00F40451">
      <w:pPr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¿Cuál es el punto de esta parábola</w:t>
      </w:r>
      <w:r w:rsidR="00554CD1" w:rsidRPr="00AF3F4E">
        <w:rPr>
          <w:bCs/>
          <w:sz w:val="24"/>
          <w:szCs w:val="24"/>
          <w:lang w:val="es-DO"/>
        </w:rPr>
        <w:t>?</w:t>
      </w:r>
    </w:p>
    <w:p w:rsidR="00554CD1" w:rsidRPr="00AF3F4E" w:rsidRDefault="007F6889" w:rsidP="00F40451">
      <w:pPr>
        <w:widowControl/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La historia nos </w:t>
      </w:r>
      <w:r w:rsidR="00F06FC4">
        <w:rPr>
          <w:bCs/>
          <w:sz w:val="24"/>
          <w:szCs w:val="24"/>
          <w:lang w:val="es-DO"/>
        </w:rPr>
        <w:t>motiva</w:t>
      </w:r>
      <w:r w:rsidRPr="00AF3F4E">
        <w:rPr>
          <w:bCs/>
          <w:sz w:val="24"/>
          <w:szCs w:val="24"/>
          <w:lang w:val="es-DO"/>
        </w:rPr>
        <w:t xml:space="preserve"> a maravillarnos de Dios, quién nos perdonó una </w:t>
      </w:r>
      <w:r w:rsidR="00F06FC4">
        <w:rPr>
          <w:bCs/>
          <w:sz w:val="24"/>
          <w:szCs w:val="24"/>
          <w:lang w:val="es-DO"/>
        </w:rPr>
        <w:t xml:space="preserve">deuda </w:t>
      </w:r>
      <w:r w:rsidRPr="00AF3F4E">
        <w:rPr>
          <w:bCs/>
          <w:sz w:val="24"/>
          <w:szCs w:val="24"/>
          <w:lang w:val="es-DO"/>
        </w:rPr>
        <w:t>incalculable</w:t>
      </w:r>
      <w:r w:rsidR="00554CD1" w:rsidRPr="00AF3F4E">
        <w:rPr>
          <w:bCs/>
          <w:sz w:val="24"/>
          <w:szCs w:val="24"/>
          <w:lang w:val="es-DO"/>
        </w:rPr>
        <w:t xml:space="preserve">. </w:t>
      </w:r>
    </w:p>
    <w:p w:rsidR="00554CD1" w:rsidRPr="00AF3F4E" w:rsidRDefault="00554CD1" w:rsidP="00554CD1">
      <w:pPr>
        <w:widowControl/>
        <w:overflowPunct/>
        <w:autoSpaceDE/>
        <w:autoSpaceDN/>
        <w:adjustRightInd/>
        <w:ind w:left="1440"/>
        <w:textAlignment w:val="auto"/>
        <w:rPr>
          <w:b/>
          <w:i/>
          <w:sz w:val="24"/>
          <w:szCs w:val="24"/>
          <w:lang w:val="es-DO"/>
        </w:rPr>
      </w:pPr>
    </w:p>
    <w:p w:rsidR="004377D1" w:rsidRPr="00AF3F4E" w:rsidRDefault="004377D1" w:rsidP="00554CD1">
      <w:pPr>
        <w:widowControl/>
        <w:overflowPunct/>
        <w:autoSpaceDE/>
        <w:autoSpaceDN/>
        <w:adjustRightInd/>
        <w:ind w:left="1440"/>
        <w:textAlignment w:val="auto"/>
        <w:rPr>
          <w:b/>
          <w:i/>
          <w:sz w:val="24"/>
          <w:szCs w:val="24"/>
          <w:lang w:val="es-DO"/>
        </w:rPr>
      </w:pPr>
    </w:p>
    <w:p w:rsidR="004377D1" w:rsidRPr="00AF3F4E" w:rsidRDefault="004377D1" w:rsidP="00554CD1">
      <w:pPr>
        <w:widowControl/>
        <w:overflowPunct/>
        <w:autoSpaceDE/>
        <w:autoSpaceDN/>
        <w:adjustRightInd/>
        <w:ind w:left="1440"/>
        <w:textAlignment w:val="auto"/>
        <w:rPr>
          <w:b/>
          <w:i/>
          <w:sz w:val="24"/>
          <w:szCs w:val="24"/>
          <w:lang w:val="es-DO"/>
        </w:rPr>
      </w:pPr>
    </w:p>
    <w:p w:rsidR="00554CD1" w:rsidRPr="00AF3F4E" w:rsidRDefault="007F6889" w:rsidP="00F40451">
      <w:pPr>
        <w:widowControl/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i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Los pecadores perdonados perdonan el pecado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554CD1">
      <w:pPr>
        <w:widowControl/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</w:p>
    <w:p w:rsidR="00554CD1" w:rsidRPr="00AF3F4E" w:rsidRDefault="004377D1" w:rsidP="00554CD1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 </w:t>
      </w:r>
    </w:p>
    <w:p w:rsidR="00554CD1" w:rsidRPr="00AF3F4E" w:rsidRDefault="00554CD1" w:rsidP="00554CD1">
      <w:pPr>
        <w:widowControl/>
        <w:overflowPunct/>
        <w:autoSpaceDE/>
        <w:autoSpaceDN/>
        <w:adjustRightInd/>
        <w:ind w:left="1440"/>
        <w:textAlignment w:val="auto"/>
        <w:rPr>
          <w:bCs/>
          <w:sz w:val="24"/>
          <w:szCs w:val="24"/>
          <w:lang w:val="es-DO"/>
        </w:rPr>
      </w:pPr>
    </w:p>
    <w:p w:rsidR="00DE75C1" w:rsidRPr="00AF3F4E" w:rsidRDefault="00DE75C1" w:rsidP="00554CD1">
      <w:pPr>
        <w:widowControl/>
        <w:overflowPunct/>
        <w:autoSpaceDE/>
        <w:autoSpaceDN/>
        <w:adjustRightInd/>
        <w:ind w:left="1440"/>
        <w:textAlignment w:val="auto"/>
        <w:rPr>
          <w:bCs/>
          <w:sz w:val="24"/>
          <w:szCs w:val="24"/>
          <w:lang w:val="es-DO"/>
        </w:rPr>
      </w:pPr>
    </w:p>
    <w:p w:rsidR="00554CD1" w:rsidRPr="00AF3F4E" w:rsidRDefault="00F06FC4" w:rsidP="00F40451">
      <w:pPr>
        <w:widowControl/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4"/>
          <w:szCs w:val="24"/>
          <w:lang w:val="es-DO"/>
        </w:rPr>
      </w:pPr>
      <w:r>
        <w:rPr>
          <w:bCs/>
          <w:sz w:val="24"/>
          <w:szCs w:val="24"/>
          <w:lang w:val="es-DO"/>
        </w:rPr>
        <w:t>Si una</w:t>
      </w:r>
      <w:r w:rsidR="007F6889" w:rsidRPr="00AF3F4E">
        <w:rPr>
          <w:bCs/>
          <w:sz w:val="24"/>
          <w:szCs w:val="24"/>
          <w:lang w:val="es-DO"/>
        </w:rPr>
        <w:t xml:space="preserve"> persona no está dispuesta</w:t>
      </w:r>
      <w:r>
        <w:rPr>
          <w:bCs/>
          <w:sz w:val="24"/>
          <w:szCs w:val="24"/>
          <w:lang w:val="es-DO"/>
        </w:rPr>
        <w:t xml:space="preserve"> a perdonar, demuestra que (1) l</w:t>
      </w:r>
      <w:r w:rsidR="007F6889" w:rsidRPr="00AF3F4E">
        <w:rPr>
          <w:bCs/>
          <w:sz w:val="24"/>
          <w:szCs w:val="24"/>
          <w:lang w:val="es-DO"/>
        </w:rPr>
        <w:t>a misericordia de Dios no ha transformado su corazón y su vida (vs. 32-33); y (2) ellos serían responsables de pagar las consecuencias por sus pecados (vs. 34-35</w:t>
      </w:r>
      <w:r w:rsidR="00554CD1" w:rsidRPr="00AF3F4E">
        <w:rPr>
          <w:bCs/>
          <w:sz w:val="24"/>
          <w:szCs w:val="24"/>
          <w:lang w:val="es-DO"/>
        </w:rPr>
        <w:t xml:space="preserve">).  </w:t>
      </w: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554CD1" w:rsidRPr="00AF3F4E" w:rsidRDefault="00554CD1" w:rsidP="00554CD1">
      <w:pPr>
        <w:rPr>
          <w:bCs/>
          <w:sz w:val="24"/>
          <w:szCs w:val="24"/>
          <w:lang w:val="es-DO"/>
        </w:rPr>
      </w:pPr>
    </w:p>
    <w:p w:rsidR="004377D1" w:rsidRPr="00AF3F4E" w:rsidRDefault="004377D1" w:rsidP="00554CD1">
      <w:pPr>
        <w:rPr>
          <w:bCs/>
          <w:sz w:val="24"/>
          <w:szCs w:val="24"/>
          <w:lang w:val="es-DO"/>
        </w:rPr>
      </w:pPr>
    </w:p>
    <w:p w:rsidR="004377D1" w:rsidRPr="00AF3F4E" w:rsidRDefault="004377D1" w:rsidP="00554CD1">
      <w:pPr>
        <w:rPr>
          <w:bCs/>
          <w:sz w:val="24"/>
          <w:szCs w:val="24"/>
          <w:lang w:val="es-DO"/>
        </w:rPr>
      </w:pPr>
    </w:p>
    <w:p w:rsidR="004377D1" w:rsidRPr="00AF3F4E" w:rsidRDefault="004377D1" w:rsidP="00554CD1">
      <w:pPr>
        <w:rPr>
          <w:bCs/>
          <w:sz w:val="24"/>
          <w:szCs w:val="24"/>
          <w:lang w:val="es-DO"/>
        </w:rPr>
      </w:pPr>
    </w:p>
    <w:p w:rsidR="00554CD1" w:rsidRPr="00AF3F4E" w:rsidRDefault="00CB07FD" w:rsidP="00554CD1">
      <w:pPr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u w:val="single"/>
          <w:lang w:val="es-DO"/>
        </w:rPr>
        <w:t>Definición</w:t>
      </w:r>
      <w:r w:rsidR="00F06FC4">
        <w:rPr>
          <w:bCs/>
          <w:sz w:val="24"/>
          <w:szCs w:val="24"/>
          <w:lang w:val="es-DO"/>
        </w:rPr>
        <w:t>: p</w:t>
      </w:r>
      <w:r w:rsidRPr="00AF3F4E">
        <w:rPr>
          <w:bCs/>
          <w:sz w:val="24"/>
          <w:szCs w:val="24"/>
          <w:lang w:val="es-DO"/>
        </w:rPr>
        <w:t>erdonar es c</w:t>
      </w:r>
      <w:r w:rsidR="00F06FC4">
        <w:rPr>
          <w:bCs/>
          <w:sz w:val="24"/>
          <w:szCs w:val="24"/>
          <w:lang w:val="es-DO"/>
        </w:rPr>
        <w:t>ancelar o pagar por completo una</w:t>
      </w:r>
      <w:r w:rsidRPr="00AF3F4E">
        <w:rPr>
          <w:bCs/>
          <w:sz w:val="24"/>
          <w:szCs w:val="24"/>
          <w:lang w:val="es-DO"/>
        </w:rPr>
        <w:t xml:space="preserve"> “deuda” que otra persona </w:t>
      </w:r>
      <w:r w:rsidR="00F06FC4">
        <w:rPr>
          <w:bCs/>
          <w:sz w:val="24"/>
          <w:szCs w:val="24"/>
          <w:lang w:val="es-DO"/>
        </w:rPr>
        <w:t>creó</w:t>
      </w:r>
      <w:r w:rsidRPr="00AF3F4E">
        <w:rPr>
          <w:bCs/>
          <w:sz w:val="24"/>
          <w:szCs w:val="24"/>
          <w:lang w:val="es-DO"/>
        </w:rPr>
        <w:t xml:space="preserve"> (Mateo 6:12; 18:27, 32</w:t>
      </w:r>
      <w:r w:rsidR="00554CD1" w:rsidRPr="00AF3F4E">
        <w:rPr>
          <w:bCs/>
          <w:sz w:val="24"/>
          <w:szCs w:val="24"/>
          <w:lang w:val="es-DO"/>
        </w:rPr>
        <w:t xml:space="preserve">).   </w:t>
      </w:r>
      <w:r w:rsidR="004377D1" w:rsidRPr="00AF3F4E">
        <w:rPr>
          <w:bCs/>
          <w:sz w:val="24"/>
          <w:szCs w:val="24"/>
          <w:lang w:val="es-DO"/>
        </w:rPr>
        <w:t xml:space="preserve"> </w:t>
      </w:r>
    </w:p>
    <w:p w:rsidR="00554CD1" w:rsidRPr="00AF3F4E" w:rsidRDefault="00554CD1" w:rsidP="00491282">
      <w:pPr>
        <w:rPr>
          <w:sz w:val="24"/>
          <w:szCs w:val="24"/>
          <w:lang w:val="es-DO"/>
        </w:rPr>
      </w:pPr>
    </w:p>
    <w:sectPr w:rsidR="00554CD1" w:rsidRPr="00AF3F4E" w:rsidSect="00D433D1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E3" w:rsidRDefault="008C7BE3" w:rsidP="00256779">
      <w:r>
        <w:separator/>
      </w:r>
    </w:p>
  </w:endnote>
  <w:endnote w:type="continuationSeparator" w:id="0">
    <w:p w:rsidR="008C7BE3" w:rsidRDefault="008C7BE3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E3" w:rsidRDefault="008C7BE3" w:rsidP="00256779">
      <w:r>
        <w:separator/>
      </w:r>
    </w:p>
  </w:footnote>
  <w:footnote w:type="continuationSeparator" w:id="0">
    <w:p w:rsidR="008C7BE3" w:rsidRDefault="008C7BE3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6"/>
    <w:multiLevelType w:val="hybridMultilevel"/>
    <w:tmpl w:val="1B2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6365"/>
    <w:multiLevelType w:val="hybridMultilevel"/>
    <w:tmpl w:val="5336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70D5"/>
    <w:multiLevelType w:val="hybridMultilevel"/>
    <w:tmpl w:val="E722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3782A"/>
    <w:multiLevelType w:val="hybridMultilevel"/>
    <w:tmpl w:val="918A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71145"/>
    <w:multiLevelType w:val="hybridMultilevel"/>
    <w:tmpl w:val="9150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C102F"/>
    <w:multiLevelType w:val="hybridMultilevel"/>
    <w:tmpl w:val="07B0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F2E92"/>
    <w:multiLevelType w:val="hybridMultilevel"/>
    <w:tmpl w:val="0FC8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E1C22"/>
    <w:multiLevelType w:val="hybridMultilevel"/>
    <w:tmpl w:val="D3C60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920EC"/>
    <w:rsid w:val="000151BC"/>
    <w:rsid w:val="00022559"/>
    <w:rsid w:val="00032F67"/>
    <w:rsid w:val="000570BE"/>
    <w:rsid w:val="0006364F"/>
    <w:rsid w:val="000663E9"/>
    <w:rsid w:val="00091FB8"/>
    <w:rsid w:val="000A1B13"/>
    <w:rsid w:val="000B3053"/>
    <w:rsid w:val="000D08A3"/>
    <w:rsid w:val="000D7D83"/>
    <w:rsid w:val="000F11F9"/>
    <w:rsid w:val="000F7D6E"/>
    <w:rsid w:val="00136CAE"/>
    <w:rsid w:val="00175B3B"/>
    <w:rsid w:val="001B606E"/>
    <w:rsid w:val="001D3DC6"/>
    <w:rsid w:val="001F1A1D"/>
    <w:rsid w:val="001F6A0E"/>
    <w:rsid w:val="002123C5"/>
    <w:rsid w:val="00230FBC"/>
    <w:rsid w:val="00240BFC"/>
    <w:rsid w:val="00246EA2"/>
    <w:rsid w:val="00256779"/>
    <w:rsid w:val="002701A5"/>
    <w:rsid w:val="00272A93"/>
    <w:rsid w:val="002849FA"/>
    <w:rsid w:val="002B20D3"/>
    <w:rsid w:val="00317E1F"/>
    <w:rsid w:val="003A22B2"/>
    <w:rsid w:val="003B4636"/>
    <w:rsid w:val="003D08A3"/>
    <w:rsid w:val="003E1824"/>
    <w:rsid w:val="004377D1"/>
    <w:rsid w:val="00452EDA"/>
    <w:rsid w:val="00491282"/>
    <w:rsid w:val="00492C94"/>
    <w:rsid w:val="00554CD1"/>
    <w:rsid w:val="0058572A"/>
    <w:rsid w:val="005C0048"/>
    <w:rsid w:val="005C679F"/>
    <w:rsid w:val="005D11C0"/>
    <w:rsid w:val="00613F57"/>
    <w:rsid w:val="00694EB7"/>
    <w:rsid w:val="006C240D"/>
    <w:rsid w:val="006E06BA"/>
    <w:rsid w:val="006F594A"/>
    <w:rsid w:val="00701CF1"/>
    <w:rsid w:val="00702DA8"/>
    <w:rsid w:val="00745571"/>
    <w:rsid w:val="007525EA"/>
    <w:rsid w:val="007941DC"/>
    <w:rsid w:val="007E29DF"/>
    <w:rsid w:val="007E387C"/>
    <w:rsid w:val="007E3DA5"/>
    <w:rsid w:val="007F6889"/>
    <w:rsid w:val="0087766A"/>
    <w:rsid w:val="00891C45"/>
    <w:rsid w:val="008920EC"/>
    <w:rsid w:val="008966BB"/>
    <w:rsid w:val="008C7BE3"/>
    <w:rsid w:val="00904FAB"/>
    <w:rsid w:val="00975704"/>
    <w:rsid w:val="009D64C3"/>
    <w:rsid w:val="00A10D5B"/>
    <w:rsid w:val="00A4140D"/>
    <w:rsid w:val="00A90B60"/>
    <w:rsid w:val="00A912A3"/>
    <w:rsid w:val="00AB34D3"/>
    <w:rsid w:val="00AC39AD"/>
    <w:rsid w:val="00AF3F4E"/>
    <w:rsid w:val="00B51335"/>
    <w:rsid w:val="00B5237C"/>
    <w:rsid w:val="00B818AF"/>
    <w:rsid w:val="00C149F4"/>
    <w:rsid w:val="00CB07FD"/>
    <w:rsid w:val="00CC0353"/>
    <w:rsid w:val="00CD6D5C"/>
    <w:rsid w:val="00CE653E"/>
    <w:rsid w:val="00D14C53"/>
    <w:rsid w:val="00D20A12"/>
    <w:rsid w:val="00D41B46"/>
    <w:rsid w:val="00D433D1"/>
    <w:rsid w:val="00D643A0"/>
    <w:rsid w:val="00D8200A"/>
    <w:rsid w:val="00DA0A35"/>
    <w:rsid w:val="00DA2C8E"/>
    <w:rsid w:val="00DA34D0"/>
    <w:rsid w:val="00DE75C1"/>
    <w:rsid w:val="00DF14CC"/>
    <w:rsid w:val="00E279D9"/>
    <w:rsid w:val="00E51960"/>
    <w:rsid w:val="00E65AE1"/>
    <w:rsid w:val="00E9014F"/>
    <w:rsid w:val="00E9555C"/>
    <w:rsid w:val="00EA1B4B"/>
    <w:rsid w:val="00EA7645"/>
    <w:rsid w:val="00F03E48"/>
    <w:rsid w:val="00F06FC4"/>
    <w:rsid w:val="00F105EB"/>
    <w:rsid w:val="00F40451"/>
    <w:rsid w:val="00F450FD"/>
    <w:rsid w:val="00F7368F"/>
    <w:rsid w:val="00F81C6F"/>
    <w:rsid w:val="00F840CF"/>
    <w:rsid w:val="00F9660B"/>
    <w:rsid w:val="00F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  <w:rPr>
      <w:sz w:val="24"/>
    </w:rPr>
  </w:style>
  <w:style w:type="paragraph" w:customStyle="1" w:styleId="Style2">
    <w:name w:val="Style2"/>
    <w:basedOn w:val="Normal"/>
    <w:rPr>
      <w:rFonts w:ascii="Arial Black" w:hAnsi="Arial Black"/>
      <w:sz w:val="24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pPr>
      <w:ind w:left="360"/>
    </w:pPr>
    <w:rPr>
      <w:sz w:val="24"/>
    </w:rPr>
  </w:style>
  <w:style w:type="paragraph" w:styleId="Textoindependiente">
    <w:name w:val="Body Text"/>
    <w:basedOn w:val="Normal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Pr>
      <w:b/>
      <w:i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styleId="Listavistosa-nfasis1">
    <w:name w:val="Colorful List Accent 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basedOn w:val="Style1-CalibriChar"/>
    <w:next w:val="Normal"/>
    <w:rsid w:val="00256779"/>
    <w:pPr>
      <w:tabs>
        <w:tab w:val="left" w:pos="504"/>
      </w:tabs>
      <w:overflowPunct/>
      <w:autoSpaceDE/>
      <w:autoSpaceDN/>
      <w:adjustRightInd/>
      <w:spacing w:before="240" w:after="240" w:line="240" w:lineRule="exact"/>
      <w:ind w:left="504"/>
      <w:textAlignment w:val="auto"/>
    </w:pPr>
    <w:rPr>
      <w:sz w:val="24"/>
    </w:rPr>
  </w:style>
  <w:style w:type="character" w:customStyle="1" w:styleId="apple-style-span">
    <w:name w:val="apple-style-span"/>
    <w:basedOn w:val="Fuentedeprrafopredeter"/>
    <w:rsid w:val="00230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3</cp:revision>
  <cp:lastPrinted>2014-07-03T16:28:00Z</cp:lastPrinted>
  <dcterms:created xsi:type="dcterms:W3CDTF">2016-05-23T22:57:00Z</dcterms:created>
  <dcterms:modified xsi:type="dcterms:W3CDTF">2016-05-23T23:05:00Z</dcterms:modified>
</cp:coreProperties>
</file>